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888" w:rsidRDefault="00713888" w:rsidP="00B0372A">
      <w:pPr>
        <w:suppressAutoHyphens/>
        <w:rPr>
          <w:rFonts w:ascii="Bookman Old Style" w:hAnsi="Bookman Old Style" w:cs="Arial"/>
          <w:iCs/>
          <w:sz w:val="20"/>
        </w:rPr>
      </w:pPr>
    </w:p>
    <w:p w:rsidR="00593786" w:rsidRPr="00FA7101" w:rsidRDefault="00593786" w:rsidP="00B0372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593786" w:rsidRDefault="00593786" w:rsidP="000E31F4">
      <w:pPr>
        <w:suppressAutoHyphens/>
        <w:rPr>
          <w:sz w:val="16"/>
          <w:szCs w:val="16"/>
        </w:rPr>
      </w:pPr>
    </w:p>
    <w:p w:rsidR="00713888" w:rsidRPr="00C810F3" w:rsidRDefault="00713888" w:rsidP="000E31F4">
      <w:pPr>
        <w:suppressAutoHyphens/>
        <w:rPr>
          <w:sz w:val="16"/>
          <w:szCs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560"/>
        <w:gridCol w:w="1701"/>
      </w:tblGrid>
      <w:tr w:rsidR="00593786" w:rsidRPr="007323A5" w:rsidTr="0033735A">
        <w:trPr>
          <w:trHeight w:val="284"/>
          <w:tblCellSpacing w:w="20" w:type="dxa"/>
        </w:trPr>
        <w:tc>
          <w:tcPr>
            <w:tcW w:w="6744" w:type="dxa"/>
            <w:vAlign w:val="center"/>
          </w:tcPr>
          <w:p w:rsidR="00593786" w:rsidRPr="007323A5" w:rsidRDefault="00593786" w:rsidP="00663CBD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Gestor de Compras III</w:t>
            </w:r>
          </w:p>
        </w:tc>
        <w:tc>
          <w:tcPr>
            <w:tcW w:w="1520" w:type="dxa"/>
            <w:vAlign w:val="center"/>
          </w:tcPr>
          <w:p w:rsidR="00593786" w:rsidRPr="007323A5" w:rsidRDefault="00593786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06</w:t>
            </w:r>
          </w:p>
        </w:tc>
        <w:tc>
          <w:tcPr>
            <w:tcW w:w="1641" w:type="dxa"/>
            <w:vAlign w:val="center"/>
          </w:tcPr>
          <w:p w:rsidR="00593786" w:rsidRPr="007323A5" w:rsidRDefault="00593786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O</w:t>
            </w:r>
          </w:p>
        </w:tc>
      </w:tr>
      <w:tr w:rsidR="00593786" w:rsidRPr="007323A5" w:rsidTr="0033735A">
        <w:trPr>
          <w:trHeight w:val="284"/>
          <w:tblCellSpacing w:w="20" w:type="dxa"/>
        </w:trPr>
        <w:tc>
          <w:tcPr>
            <w:tcW w:w="9985" w:type="dxa"/>
            <w:gridSpan w:val="3"/>
            <w:vAlign w:val="center"/>
          </w:tcPr>
          <w:p w:rsidR="00593786" w:rsidRPr="007323A5" w:rsidRDefault="00593786" w:rsidP="00CA7C87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UACI </w:t>
            </w:r>
            <w:r w:rsidR="00CA7C8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y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Sucursal Administrativa</w:t>
            </w:r>
          </w:p>
        </w:tc>
      </w:tr>
      <w:tr w:rsidR="00593786" w:rsidRPr="007323A5" w:rsidTr="0033735A">
        <w:trPr>
          <w:trHeight w:val="284"/>
          <w:tblCellSpacing w:w="20" w:type="dxa"/>
        </w:trPr>
        <w:tc>
          <w:tcPr>
            <w:tcW w:w="9985" w:type="dxa"/>
            <w:gridSpan w:val="3"/>
            <w:vAlign w:val="center"/>
          </w:tcPr>
          <w:p w:rsidR="00593786" w:rsidRPr="007323A5" w:rsidRDefault="00593786" w:rsidP="007D70D9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Sección por Libre Gestión/ Jefe de Sucursal</w:t>
            </w:r>
            <w:r w:rsidR="00CA7C8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Administrativa</w:t>
            </w:r>
          </w:p>
        </w:tc>
      </w:tr>
    </w:tbl>
    <w:p w:rsidR="00593786" w:rsidRDefault="00593786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18"/>
        </w:rPr>
      </w:pPr>
    </w:p>
    <w:p w:rsidR="00713888" w:rsidRPr="0033735A" w:rsidRDefault="00713888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18"/>
        </w:rPr>
      </w:pPr>
    </w:p>
    <w:p w:rsidR="00593786" w:rsidRPr="00FA7101" w:rsidRDefault="00593786" w:rsidP="00B0372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593786" w:rsidRDefault="00593786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14"/>
          <w:szCs w:val="16"/>
        </w:rPr>
      </w:pPr>
    </w:p>
    <w:p w:rsidR="00713888" w:rsidRPr="00713888" w:rsidRDefault="00713888" w:rsidP="00713888"/>
    <w:p w:rsidR="00593786" w:rsidRDefault="0033735A" w:rsidP="0033735A">
      <w:pPr>
        <w:pStyle w:val="Textoindependiente3"/>
        <w:suppressAutoHyphens/>
        <w:ind w:left="284"/>
        <w:rPr>
          <w:rFonts w:ascii="Bookman Old Style" w:hAnsi="Bookman Old Style"/>
          <w:iCs w:val="0"/>
          <w:sz w:val="20"/>
          <w:lang w:val="es-ES"/>
        </w:rPr>
      </w:pPr>
      <w:r w:rsidRPr="0033735A">
        <w:rPr>
          <w:rFonts w:ascii="Bookman Old Style" w:hAnsi="Bookman Old Style"/>
          <w:iCs w:val="0"/>
          <w:sz w:val="20"/>
          <w:lang w:val="es-ES"/>
        </w:rPr>
        <w:t>Realizar la gestión de compra por libre gestión, a fin de proveer en forma ágil y oportuna los bienes y servicios que necesitan las diferentes dependencias, verificando que se cumplan con los requisitos y documentación de respaldo exigidos por las regulaciones vigentes y manteniendo actualizados los registros correspondientes</w:t>
      </w:r>
      <w:r>
        <w:rPr>
          <w:rFonts w:ascii="Bookman Old Style" w:hAnsi="Bookman Old Style"/>
          <w:iCs w:val="0"/>
          <w:sz w:val="20"/>
          <w:lang w:val="es-ES"/>
        </w:rPr>
        <w:t>.</w:t>
      </w:r>
    </w:p>
    <w:p w:rsidR="0033735A" w:rsidRDefault="0033735A" w:rsidP="00E21CFE">
      <w:pPr>
        <w:pStyle w:val="Textoindependiente3"/>
        <w:suppressAutoHyphens/>
        <w:rPr>
          <w:rFonts w:ascii="Bookman Old Style" w:hAnsi="Bookman Old Style"/>
          <w:sz w:val="14"/>
          <w:lang w:val="es-CL"/>
        </w:rPr>
      </w:pPr>
    </w:p>
    <w:p w:rsidR="00713888" w:rsidRPr="000F796E" w:rsidRDefault="00713888" w:rsidP="00E21CFE">
      <w:pPr>
        <w:pStyle w:val="Textoindependiente3"/>
        <w:suppressAutoHyphens/>
        <w:rPr>
          <w:rFonts w:ascii="Bookman Old Style" w:hAnsi="Bookman Old Style"/>
          <w:sz w:val="14"/>
          <w:lang w:val="es-CL"/>
        </w:rPr>
      </w:pPr>
    </w:p>
    <w:p w:rsidR="00593786" w:rsidRDefault="00593786" w:rsidP="00B0372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93786" w:rsidRDefault="00593786" w:rsidP="00E21CFE">
      <w:pPr>
        <w:suppressAutoHyphens/>
        <w:rPr>
          <w:sz w:val="10"/>
        </w:rPr>
      </w:pPr>
    </w:p>
    <w:p w:rsidR="00713888" w:rsidRDefault="00713888" w:rsidP="00713888">
      <w:pPr>
        <w:suppressAutoHyphens/>
        <w:ind w:left="360"/>
        <w:jc w:val="both"/>
        <w:rPr>
          <w:sz w:val="10"/>
        </w:rPr>
      </w:pPr>
    </w:p>
    <w:p w:rsidR="00713888" w:rsidRPr="009617AB" w:rsidRDefault="00713888" w:rsidP="00713888">
      <w:pPr>
        <w:suppressAutoHyphens/>
        <w:ind w:left="360"/>
        <w:jc w:val="both"/>
        <w:rPr>
          <w:sz w:val="10"/>
        </w:rPr>
      </w:pPr>
    </w:p>
    <w:p w:rsidR="00593786" w:rsidRDefault="00593786" w:rsidP="00B0372A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A4D5D">
        <w:rPr>
          <w:rFonts w:ascii="Bookman Old Style" w:hAnsi="Bookman Old Style" w:cs="Arial"/>
          <w:i w:val="0"/>
          <w:iCs/>
          <w:sz w:val="20"/>
          <w:lang w:val="es-SV"/>
        </w:rPr>
        <w:t>Recibir y revisar requisiciones de compra de bienes o servicios, verificando que est</w:t>
      </w:r>
      <w:r>
        <w:rPr>
          <w:rFonts w:ascii="Bookman Old Style" w:hAnsi="Bookman Old Style" w:cs="Arial"/>
          <w:i w:val="0"/>
          <w:iCs/>
          <w:sz w:val="20"/>
          <w:lang w:val="es-SV"/>
        </w:rPr>
        <w:t>é</w:t>
      </w:r>
      <w:r w:rsidRPr="006A4D5D">
        <w:rPr>
          <w:rFonts w:ascii="Bookman Old Style" w:hAnsi="Bookman Old Style" w:cs="Arial"/>
          <w:i w:val="0"/>
          <w:iCs/>
          <w:sz w:val="20"/>
          <w:lang w:val="es-SV"/>
        </w:rPr>
        <w:t xml:space="preserve"> correctamente elaborada, que cuente con las características de lo solicitado y con las autorizaciones pertinentes</w:t>
      </w:r>
      <w:r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593786" w:rsidRPr="00713888" w:rsidRDefault="00593786" w:rsidP="00B0372A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</w:p>
    <w:p w:rsidR="00593786" w:rsidRPr="006A4D5D" w:rsidRDefault="00593786" w:rsidP="00B0372A">
      <w:pPr>
        <w:numPr>
          <w:ilvl w:val="0"/>
          <w:numId w:val="4"/>
        </w:numPr>
        <w:tabs>
          <w:tab w:val="num" w:pos="426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6A4D5D">
        <w:rPr>
          <w:rFonts w:ascii="Bookman Old Style" w:hAnsi="Bookman Old Style" w:cs="Arial"/>
          <w:i w:val="0"/>
          <w:iCs/>
          <w:sz w:val="20"/>
          <w:lang w:val="es-SV"/>
        </w:rPr>
        <w:t xml:space="preserve">Clasificar </w:t>
      </w:r>
      <w:r w:rsidR="00F2128D" w:rsidRPr="006A4D5D">
        <w:rPr>
          <w:rFonts w:ascii="Bookman Old Style" w:hAnsi="Bookman Old Style" w:cs="Arial"/>
          <w:i w:val="0"/>
          <w:iCs/>
          <w:sz w:val="20"/>
          <w:lang w:val="es-SV"/>
        </w:rPr>
        <w:t xml:space="preserve">las requisiciones de compras </w:t>
      </w:r>
      <w:r w:rsidRPr="006A4D5D">
        <w:rPr>
          <w:rFonts w:ascii="Bookman Old Style" w:hAnsi="Bookman Old Style" w:cs="Arial"/>
          <w:i w:val="0"/>
          <w:iCs/>
          <w:sz w:val="20"/>
          <w:lang w:val="es-SV"/>
        </w:rPr>
        <w:t>por tipo de bien o servicio; a fin de ordenarlas para realizar las cotizaciones.</w:t>
      </w:r>
    </w:p>
    <w:p w:rsidR="00593786" w:rsidRPr="00713888" w:rsidRDefault="00593786" w:rsidP="00713888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</w:p>
    <w:p w:rsidR="00593786" w:rsidRPr="006A4D5D" w:rsidRDefault="00593786" w:rsidP="00B0372A">
      <w:pPr>
        <w:numPr>
          <w:ilvl w:val="0"/>
          <w:numId w:val="4"/>
        </w:numPr>
        <w:tabs>
          <w:tab w:val="num" w:pos="426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6A4D5D">
        <w:rPr>
          <w:rFonts w:ascii="Bookman Old Style" w:hAnsi="Bookman Old Style" w:cs="Arial"/>
          <w:i w:val="0"/>
          <w:iCs/>
          <w:sz w:val="20"/>
          <w:lang w:val="es-SV"/>
        </w:rPr>
        <w:t>Verificar la no existencia del producto o vigencia del contrato de servicio; con la finalidad de mantener actualizados los controles.</w:t>
      </w:r>
    </w:p>
    <w:p w:rsidR="00593786" w:rsidRPr="00713888" w:rsidRDefault="00593786" w:rsidP="00713888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</w:p>
    <w:p w:rsidR="00593786" w:rsidRPr="006A4D5D" w:rsidRDefault="00593786" w:rsidP="00B0372A">
      <w:pPr>
        <w:numPr>
          <w:ilvl w:val="0"/>
          <w:numId w:val="4"/>
        </w:numPr>
        <w:tabs>
          <w:tab w:val="num" w:pos="426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13888">
        <w:rPr>
          <w:rFonts w:ascii="Bookman Old Style" w:hAnsi="Bookman Old Style" w:cs="Arial"/>
          <w:i w:val="0"/>
          <w:iCs/>
          <w:sz w:val="20"/>
          <w:szCs w:val="16"/>
          <w:lang w:val="es-ES"/>
        </w:rPr>
        <w:t>Asignar el monto presupuestario correspondiente y descontarlo del presupuesto de cada</w:t>
      </w:r>
      <w:r w:rsidRPr="006A4D5D">
        <w:rPr>
          <w:rFonts w:ascii="Bookman Old Style" w:hAnsi="Bookman Old Style" w:cs="Arial"/>
          <w:i w:val="0"/>
          <w:iCs/>
          <w:sz w:val="20"/>
          <w:lang w:val="es-ES"/>
        </w:rPr>
        <w:t xml:space="preserve"> centro de costo, para mantenerlo actualizado oportunamente.</w:t>
      </w:r>
    </w:p>
    <w:p w:rsidR="00593786" w:rsidRPr="00713888" w:rsidRDefault="00593786" w:rsidP="00713888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</w:p>
    <w:p w:rsidR="00593786" w:rsidRPr="006A4D5D" w:rsidRDefault="00593786" w:rsidP="00B0372A">
      <w:pPr>
        <w:numPr>
          <w:ilvl w:val="0"/>
          <w:numId w:val="4"/>
        </w:numPr>
        <w:tabs>
          <w:tab w:val="num" w:pos="426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proofErr w:type="spellStart"/>
      <w:r w:rsidRPr="006A4D5D">
        <w:rPr>
          <w:rFonts w:ascii="Bookman Old Style" w:hAnsi="Bookman Old Style" w:cs="Arial"/>
          <w:i w:val="0"/>
          <w:iCs/>
          <w:sz w:val="20"/>
          <w:lang w:val="es-ES"/>
        </w:rPr>
        <w:t>Aperturar</w:t>
      </w:r>
      <w:proofErr w:type="spellEnd"/>
      <w:r w:rsidRPr="006A4D5D">
        <w:rPr>
          <w:rFonts w:ascii="Bookman Old Style" w:hAnsi="Bookman Old Style" w:cs="Arial"/>
          <w:i w:val="0"/>
          <w:iCs/>
          <w:sz w:val="20"/>
          <w:lang w:val="es-ES"/>
        </w:rPr>
        <w:t xml:space="preserve"> el expediente correspondiente de la solicitud recibida, para solicitar posteriormente cotizaciones a los diferentes proveedores, a fin de mantener archivada la documentación relacionada con los mismos.</w:t>
      </w:r>
    </w:p>
    <w:p w:rsidR="00593786" w:rsidRPr="00713888" w:rsidRDefault="00593786" w:rsidP="00713888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</w:p>
    <w:p w:rsidR="00593786" w:rsidRPr="006A4D5D" w:rsidRDefault="00593786" w:rsidP="00B0372A">
      <w:pPr>
        <w:numPr>
          <w:ilvl w:val="0"/>
          <w:numId w:val="4"/>
        </w:numPr>
        <w:tabs>
          <w:tab w:val="num" w:pos="426"/>
        </w:tabs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A4D5D">
        <w:rPr>
          <w:rFonts w:ascii="Bookman Old Style" w:hAnsi="Bookman Old Style" w:cs="Arial"/>
          <w:i w:val="0"/>
          <w:iCs/>
          <w:sz w:val="20"/>
          <w:lang w:val="es-ES"/>
        </w:rPr>
        <w:t>Elaborar términos de referencia como insumo para la cotización de los productos a adquirir, para efectos de mantener un criterio de uniformidad en éstas.</w:t>
      </w:r>
    </w:p>
    <w:p w:rsidR="00593786" w:rsidRPr="00713888" w:rsidRDefault="00593786" w:rsidP="00713888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</w:p>
    <w:p w:rsidR="00593786" w:rsidRPr="00713888" w:rsidRDefault="00593786" w:rsidP="00B0372A">
      <w:pPr>
        <w:numPr>
          <w:ilvl w:val="0"/>
          <w:numId w:val="4"/>
        </w:numPr>
        <w:tabs>
          <w:tab w:val="num" w:pos="426"/>
        </w:tabs>
        <w:suppressAutoHyphens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  <w:r w:rsidRPr="00713888">
        <w:rPr>
          <w:rFonts w:ascii="Bookman Old Style" w:hAnsi="Bookman Old Style" w:cs="Arial"/>
          <w:i w:val="0"/>
          <w:iCs/>
          <w:sz w:val="20"/>
          <w:szCs w:val="16"/>
          <w:lang w:val="es-ES"/>
        </w:rPr>
        <w:t>Solicitar ofertas de productos o servicios de acuerdo a las especificaciones (términos de</w:t>
      </w:r>
      <w:r w:rsidRPr="006A4D5D">
        <w:rPr>
          <w:rFonts w:ascii="Bookman Old Style" w:hAnsi="Bookman Old Style" w:cs="Arial"/>
          <w:i w:val="0"/>
          <w:iCs/>
          <w:sz w:val="20"/>
          <w:lang w:val="es-SV"/>
        </w:rPr>
        <w:t xml:space="preserve"> referencia detallados) de cada uno de ellos, en la cantidad y característica que dictaminan las </w:t>
      </w:r>
      <w:r w:rsidRPr="00713888">
        <w:rPr>
          <w:rFonts w:ascii="Bookman Old Style" w:hAnsi="Bookman Old Style" w:cs="Arial"/>
          <w:i w:val="0"/>
          <w:iCs/>
          <w:sz w:val="20"/>
          <w:szCs w:val="16"/>
          <w:lang w:val="es-ES"/>
        </w:rPr>
        <w:t>regulaciones establecidas.</w:t>
      </w:r>
    </w:p>
    <w:p w:rsidR="00593786" w:rsidRPr="00713888" w:rsidRDefault="00593786" w:rsidP="00713888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</w:p>
    <w:p w:rsidR="00593786" w:rsidRPr="00713888" w:rsidRDefault="00593786" w:rsidP="00B0372A">
      <w:pPr>
        <w:numPr>
          <w:ilvl w:val="0"/>
          <w:numId w:val="4"/>
        </w:numPr>
        <w:tabs>
          <w:tab w:val="num" w:pos="426"/>
        </w:tabs>
        <w:suppressAutoHyphens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  <w:r w:rsidRPr="00713888">
        <w:rPr>
          <w:rFonts w:ascii="Bookman Old Style" w:hAnsi="Bookman Old Style" w:cs="Arial"/>
          <w:i w:val="0"/>
          <w:iCs/>
          <w:sz w:val="20"/>
          <w:szCs w:val="16"/>
          <w:lang w:val="es-ES"/>
        </w:rPr>
        <w:t>Recibir las ofertas presentadas por los ofertantes; a fin de verificar que cumplan con lo</w:t>
      </w:r>
      <w:r w:rsidRPr="006A4D5D">
        <w:rPr>
          <w:rFonts w:ascii="Bookman Old Style" w:hAnsi="Bookman Old Style" w:cs="Arial"/>
          <w:i w:val="0"/>
          <w:iCs/>
          <w:sz w:val="20"/>
          <w:lang w:val="es-SV"/>
        </w:rPr>
        <w:t xml:space="preserve"> </w:t>
      </w:r>
      <w:r w:rsidRPr="00713888">
        <w:rPr>
          <w:rFonts w:ascii="Bookman Old Style" w:hAnsi="Bookman Old Style" w:cs="Arial"/>
          <w:i w:val="0"/>
          <w:iCs/>
          <w:sz w:val="20"/>
          <w:szCs w:val="16"/>
          <w:lang w:val="es-ES"/>
        </w:rPr>
        <w:t>solicitado, incorporando la documentación al expediente de compra correspondiente.</w:t>
      </w:r>
    </w:p>
    <w:p w:rsidR="00593786" w:rsidRPr="00713888" w:rsidRDefault="00593786" w:rsidP="00713888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</w:p>
    <w:p w:rsidR="00593786" w:rsidRDefault="00593786" w:rsidP="00B0372A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13888">
        <w:rPr>
          <w:rFonts w:ascii="Bookman Old Style" w:hAnsi="Bookman Old Style" w:cs="Arial"/>
          <w:i w:val="0"/>
          <w:iCs/>
          <w:sz w:val="20"/>
          <w:szCs w:val="16"/>
          <w:lang w:val="es-ES"/>
        </w:rPr>
        <w:t xml:space="preserve">Elaborar cuadro de análisis de las diferentes ofertas recibidas, a fin de </w:t>
      </w:r>
      <w:r w:rsidR="00C43DF7" w:rsidRPr="00713888">
        <w:rPr>
          <w:rFonts w:ascii="Bookman Old Style" w:hAnsi="Bookman Old Style" w:cs="Arial"/>
          <w:i w:val="0"/>
          <w:iCs/>
          <w:sz w:val="20"/>
          <w:szCs w:val="16"/>
          <w:lang w:val="es-ES"/>
        </w:rPr>
        <w:t>contribuir con la</w:t>
      </w:r>
      <w:r w:rsidRPr="006A4D5D">
        <w:rPr>
          <w:rFonts w:ascii="Bookman Old Style" w:hAnsi="Bookman Old Style" w:cs="Arial"/>
          <w:i w:val="0"/>
          <w:iCs/>
          <w:sz w:val="20"/>
          <w:lang w:val="es-ES"/>
        </w:rPr>
        <w:t xml:space="preserve"> adecuada toma de decisiones</w:t>
      </w:r>
      <w:r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593786" w:rsidRDefault="00593786" w:rsidP="00B0372A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</w:p>
    <w:p w:rsidR="00713888" w:rsidRDefault="00713888" w:rsidP="00B0372A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</w:p>
    <w:p w:rsidR="00713888" w:rsidRDefault="00713888" w:rsidP="00B0372A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</w:p>
    <w:p w:rsidR="00713888" w:rsidRPr="00713888" w:rsidRDefault="00713888" w:rsidP="00B0372A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  <w:szCs w:val="16"/>
          <w:lang w:val="es-ES"/>
        </w:rPr>
      </w:pPr>
    </w:p>
    <w:p w:rsidR="00593786" w:rsidRPr="00713888" w:rsidRDefault="009617AB" w:rsidP="00B0372A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>
        <w:rPr>
          <w:rFonts w:ascii="Bookman Old Style" w:hAnsi="Bookman Old Style" w:cs="Arial"/>
          <w:i w:val="0"/>
          <w:iCs/>
          <w:sz w:val="20"/>
          <w:lang w:val="es-ES"/>
        </w:rPr>
        <w:t>Convocar a</w:t>
      </w:r>
      <w:r w:rsidR="00593786" w:rsidRPr="006A4D5D">
        <w:rPr>
          <w:rFonts w:ascii="Bookman Old Style" w:hAnsi="Bookman Old Style" w:cs="Arial"/>
          <w:i w:val="0"/>
          <w:iCs/>
          <w:sz w:val="20"/>
          <w:lang w:val="es-ES"/>
        </w:rPr>
        <w:t>l usuario</w:t>
      </w:r>
      <w:r w:rsidRPr="009617AB">
        <w:rPr>
          <w:rFonts w:ascii="Bookman Old Style" w:hAnsi="Bookman Old Style" w:cs="Arial"/>
          <w:i w:val="0"/>
          <w:iCs/>
          <w:sz w:val="20"/>
          <w:lang w:val="es-SV"/>
        </w:rPr>
        <w:t xml:space="preserve"> </w:t>
      </w:r>
      <w:r w:rsidRPr="006A4D5D">
        <w:rPr>
          <w:rFonts w:ascii="Bookman Old Style" w:hAnsi="Bookman Old Style" w:cs="Arial"/>
          <w:i w:val="0"/>
          <w:iCs/>
          <w:sz w:val="20"/>
          <w:lang w:val="es-SV"/>
        </w:rPr>
        <w:t>del producto o servicio a adquirir</w:t>
      </w:r>
      <w:r w:rsidR="00593786" w:rsidRPr="006A4D5D">
        <w:rPr>
          <w:rFonts w:ascii="Bookman Old Style" w:hAnsi="Bookman Old Style" w:cs="Arial"/>
          <w:i w:val="0"/>
          <w:iCs/>
          <w:sz w:val="20"/>
          <w:lang w:val="es-ES"/>
        </w:rPr>
        <w:t xml:space="preserve">, para </w:t>
      </w:r>
      <w:r w:rsidR="00593786" w:rsidRPr="006A4D5D">
        <w:rPr>
          <w:rFonts w:ascii="Bookman Old Style" w:hAnsi="Bookman Old Style" w:cs="Arial"/>
          <w:i w:val="0"/>
          <w:iCs/>
          <w:sz w:val="20"/>
          <w:lang w:val="es-SV"/>
        </w:rPr>
        <w:t>presentarle</w:t>
      </w:r>
      <w:r w:rsidR="00593786" w:rsidRPr="006A4D5D">
        <w:rPr>
          <w:rFonts w:ascii="Bookman Old Style" w:hAnsi="Bookman Old Style" w:cs="Arial"/>
          <w:i w:val="0"/>
          <w:iCs/>
          <w:sz w:val="20"/>
          <w:lang w:val="es-ES"/>
        </w:rPr>
        <w:t xml:space="preserve"> </w:t>
      </w:r>
      <w:r w:rsidR="00593786" w:rsidRPr="006A4D5D">
        <w:rPr>
          <w:rFonts w:ascii="Bookman Old Style" w:hAnsi="Bookman Old Style" w:cs="Arial"/>
          <w:i w:val="0"/>
          <w:iCs/>
          <w:sz w:val="20"/>
          <w:lang w:val="es-SV"/>
        </w:rPr>
        <w:t>el</w:t>
      </w:r>
      <w:r>
        <w:rPr>
          <w:rFonts w:ascii="Bookman Old Style" w:hAnsi="Bookman Old Style" w:cs="Arial"/>
          <w:i w:val="0"/>
          <w:iCs/>
          <w:sz w:val="20"/>
          <w:lang w:val="es-SV"/>
        </w:rPr>
        <w:t xml:space="preserve"> cuadro de análisis de oferta; </w:t>
      </w:r>
      <w:r w:rsidR="00593786" w:rsidRPr="006A4D5D">
        <w:rPr>
          <w:rFonts w:ascii="Bookman Old Style" w:hAnsi="Bookman Old Style" w:cs="Arial"/>
          <w:i w:val="0"/>
          <w:iCs/>
          <w:sz w:val="20"/>
          <w:lang w:val="es-SV"/>
        </w:rPr>
        <w:t xml:space="preserve">para que éste emita su razonamiento, justificación y/o recomendación, con base a </w:t>
      </w:r>
      <w:r w:rsidR="00593786" w:rsidRPr="006A4D5D">
        <w:rPr>
          <w:rFonts w:ascii="Bookman Old Style" w:hAnsi="Bookman Old Style" w:cs="Arial"/>
          <w:i w:val="0"/>
          <w:iCs/>
          <w:sz w:val="20"/>
          <w:lang w:val="es-ES"/>
        </w:rPr>
        <w:t>la mejor opción de compra.</w:t>
      </w:r>
    </w:p>
    <w:p w:rsidR="00593786" w:rsidRPr="00713888" w:rsidRDefault="00593786" w:rsidP="00B0372A">
      <w:pPr>
        <w:suppressAutoHyphens/>
        <w:jc w:val="both"/>
        <w:rPr>
          <w:rFonts w:ascii="Bookman Old Style" w:hAnsi="Bookman Old Style" w:cs="Arial"/>
          <w:i w:val="0"/>
          <w:iCs/>
          <w:sz w:val="20"/>
          <w:szCs w:val="16"/>
          <w:lang w:val="es-SV"/>
        </w:rPr>
      </w:pPr>
    </w:p>
    <w:p w:rsidR="00593786" w:rsidRPr="006A4D5D" w:rsidRDefault="00593786" w:rsidP="00B0372A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A4D5D">
        <w:rPr>
          <w:rFonts w:ascii="Bookman Old Style" w:hAnsi="Bookman Old Style" w:cs="Arial"/>
          <w:i w:val="0"/>
          <w:iCs/>
          <w:sz w:val="20"/>
          <w:lang w:val="es-ES"/>
        </w:rPr>
        <w:t>Pedir previamente opinión de factibilidad de la gestión de la compra a realizar, a la instancia correspondiente, cuando el bien o servicio a adquirir es competencia de otra área propia del Instituto, para tener opiniones que fundamenten las cotizaciones a efectuar.</w:t>
      </w:r>
    </w:p>
    <w:p w:rsidR="00593786" w:rsidRPr="00713888" w:rsidRDefault="00593786" w:rsidP="00B0372A">
      <w:pPr>
        <w:suppressAutoHyphens/>
        <w:jc w:val="both"/>
        <w:rPr>
          <w:rFonts w:ascii="Bookman Old Style" w:hAnsi="Bookman Old Style" w:cs="Arial"/>
          <w:i w:val="0"/>
          <w:iCs/>
          <w:sz w:val="20"/>
          <w:szCs w:val="16"/>
          <w:lang w:val="es-SV"/>
        </w:rPr>
      </w:pPr>
    </w:p>
    <w:p w:rsidR="00593786" w:rsidRPr="006A4D5D" w:rsidRDefault="00593786" w:rsidP="00B0372A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6A4D5D">
        <w:rPr>
          <w:rFonts w:ascii="Bookman Old Style" w:hAnsi="Bookman Old Style" w:cs="Arial"/>
          <w:i w:val="0"/>
          <w:iCs/>
          <w:sz w:val="20"/>
          <w:lang w:val="es-SV"/>
        </w:rPr>
        <w:t>Enviar los expedientes de compras al Designado General de Libre Gestión, para efectos de obtener la adjudicación correspondiente.</w:t>
      </w:r>
    </w:p>
    <w:p w:rsidR="0033735A" w:rsidRPr="00713888" w:rsidRDefault="0033735A" w:rsidP="00B0372A">
      <w:pPr>
        <w:suppressAutoHyphens/>
        <w:jc w:val="both"/>
        <w:rPr>
          <w:rFonts w:ascii="Bookman Old Style" w:hAnsi="Bookman Old Style" w:cs="Arial"/>
          <w:i w:val="0"/>
          <w:iCs/>
          <w:sz w:val="20"/>
          <w:szCs w:val="16"/>
          <w:lang w:val="es-SV"/>
        </w:rPr>
      </w:pPr>
    </w:p>
    <w:p w:rsidR="00593786" w:rsidRPr="006A4D5D" w:rsidRDefault="00593786" w:rsidP="00B0372A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A4D5D">
        <w:rPr>
          <w:rFonts w:ascii="Bookman Old Style" w:hAnsi="Bookman Old Style" w:cs="Arial"/>
          <w:i w:val="0"/>
          <w:iCs/>
          <w:sz w:val="20"/>
          <w:lang w:val="es-SV"/>
        </w:rPr>
        <w:t>Elaborar orden de compra de acuerdo a la adjudicación, para ser remitida al Designado General de Libre Gestión, a fin de que éste verifique la información contenida y legalice la compra</w:t>
      </w:r>
      <w:r>
        <w:rPr>
          <w:rFonts w:ascii="Bookman Old Style" w:hAnsi="Bookman Old Style" w:cs="Arial"/>
          <w:i w:val="0"/>
          <w:iCs/>
          <w:sz w:val="20"/>
          <w:lang w:val="es-SV"/>
        </w:rPr>
        <w:t>.</w:t>
      </w:r>
    </w:p>
    <w:p w:rsidR="00593786" w:rsidRPr="00713888" w:rsidRDefault="00593786" w:rsidP="00B0372A">
      <w:pPr>
        <w:suppressAutoHyphens/>
        <w:jc w:val="both"/>
        <w:rPr>
          <w:rFonts w:ascii="Bookman Old Style" w:hAnsi="Bookman Old Style" w:cs="Arial"/>
          <w:i w:val="0"/>
          <w:iCs/>
          <w:sz w:val="20"/>
          <w:szCs w:val="16"/>
          <w:lang w:val="es-SV"/>
        </w:rPr>
      </w:pPr>
    </w:p>
    <w:p w:rsidR="00593786" w:rsidRPr="006A4D5D" w:rsidRDefault="00593786" w:rsidP="00B0372A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13888">
        <w:rPr>
          <w:rFonts w:ascii="Bookman Old Style" w:hAnsi="Bookman Old Style" w:cs="Arial"/>
          <w:i w:val="0"/>
          <w:iCs/>
          <w:sz w:val="20"/>
          <w:szCs w:val="16"/>
          <w:lang w:val="es-SV"/>
        </w:rPr>
        <w:t xml:space="preserve">Convocar al </w:t>
      </w:r>
      <w:proofErr w:type="spellStart"/>
      <w:r w:rsidRPr="00713888">
        <w:rPr>
          <w:rFonts w:ascii="Bookman Old Style" w:hAnsi="Bookman Old Style" w:cs="Arial"/>
          <w:i w:val="0"/>
          <w:iCs/>
          <w:sz w:val="20"/>
          <w:szCs w:val="16"/>
          <w:lang w:val="es-SV"/>
        </w:rPr>
        <w:t>suministrante</w:t>
      </w:r>
      <w:proofErr w:type="spellEnd"/>
      <w:r w:rsidRPr="00713888">
        <w:rPr>
          <w:rFonts w:ascii="Bookman Old Style" w:hAnsi="Bookman Old Style" w:cs="Arial"/>
          <w:i w:val="0"/>
          <w:iCs/>
          <w:sz w:val="20"/>
          <w:szCs w:val="16"/>
          <w:lang w:val="es-SV"/>
        </w:rPr>
        <w:t xml:space="preserve"> para entrega y firma de la orden de compra, a fin de formalizar la</w:t>
      </w:r>
      <w:r w:rsidRPr="006A4D5D">
        <w:rPr>
          <w:rFonts w:ascii="Bookman Old Style" w:hAnsi="Bookman Old Style" w:cs="Arial"/>
          <w:i w:val="0"/>
          <w:iCs/>
          <w:sz w:val="20"/>
          <w:lang w:val="es-ES"/>
        </w:rPr>
        <w:t xml:space="preserve"> </w:t>
      </w:r>
      <w:r w:rsidR="00F13234">
        <w:rPr>
          <w:rFonts w:ascii="Bookman Old Style" w:hAnsi="Bookman Old Style" w:cs="Arial"/>
          <w:i w:val="0"/>
          <w:iCs/>
          <w:sz w:val="20"/>
          <w:lang w:val="es-ES"/>
        </w:rPr>
        <w:t>adquisición</w:t>
      </w:r>
      <w:r w:rsidRPr="006A4D5D">
        <w:rPr>
          <w:rFonts w:ascii="Bookman Old Style" w:hAnsi="Bookman Old Style" w:cs="Arial"/>
          <w:i w:val="0"/>
          <w:iCs/>
          <w:sz w:val="20"/>
          <w:lang w:val="es-ES"/>
        </w:rPr>
        <w:t xml:space="preserve"> respectiva.</w:t>
      </w:r>
    </w:p>
    <w:p w:rsidR="00593786" w:rsidRPr="00713888" w:rsidRDefault="00593786" w:rsidP="00B0372A">
      <w:pPr>
        <w:suppressAutoHyphens/>
        <w:jc w:val="both"/>
        <w:rPr>
          <w:rFonts w:ascii="Bookman Old Style" w:hAnsi="Bookman Old Style" w:cs="Arial"/>
          <w:i w:val="0"/>
          <w:iCs/>
          <w:sz w:val="20"/>
          <w:szCs w:val="16"/>
          <w:lang w:val="es-SV"/>
        </w:rPr>
      </w:pPr>
    </w:p>
    <w:p w:rsidR="00593786" w:rsidRPr="006A4D5D" w:rsidRDefault="00593786" w:rsidP="00B0372A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6A4D5D">
        <w:rPr>
          <w:rFonts w:ascii="Bookman Old Style" w:hAnsi="Bookman Old Style" w:cs="Arial"/>
          <w:i w:val="0"/>
          <w:iCs/>
          <w:sz w:val="20"/>
          <w:lang w:val="es-SV"/>
        </w:rPr>
        <w:t>Recibir fotocopia de orden de compra, acta de recepción y factura; para adjuntar en expediente de compra.</w:t>
      </w:r>
    </w:p>
    <w:p w:rsidR="00593786" w:rsidRPr="00713888" w:rsidRDefault="00593786" w:rsidP="00B0372A">
      <w:pPr>
        <w:suppressAutoHyphens/>
        <w:jc w:val="both"/>
        <w:rPr>
          <w:rFonts w:ascii="Bookman Old Style" w:hAnsi="Bookman Old Style" w:cs="Arial"/>
          <w:i w:val="0"/>
          <w:iCs/>
          <w:sz w:val="20"/>
          <w:szCs w:val="16"/>
          <w:lang w:val="es-SV"/>
        </w:rPr>
      </w:pPr>
    </w:p>
    <w:p w:rsidR="00593786" w:rsidRDefault="00593786" w:rsidP="00B0372A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A4D5D">
        <w:rPr>
          <w:rFonts w:ascii="Bookman Old Style" w:hAnsi="Bookman Old Style" w:cs="Arial"/>
          <w:i w:val="0"/>
          <w:iCs/>
          <w:sz w:val="20"/>
          <w:lang w:val="es-ES"/>
        </w:rPr>
        <w:t>Remitir al área correspondiente el expediente, a fin de que sea elaborado el contrato y brindar posteriormente seguimiento a los diferentes procesos de compras con todas sus variantes</w:t>
      </w:r>
      <w:r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593786" w:rsidRPr="00713888" w:rsidRDefault="00593786" w:rsidP="00B0372A">
      <w:pPr>
        <w:suppressAutoHyphens/>
        <w:jc w:val="both"/>
        <w:rPr>
          <w:rFonts w:ascii="Bookman Old Style" w:hAnsi="Bookman Old Style" w:cs="Arial"/>
          <w:i w:val="0"/>
          <w:iCs/>
          <w:sz w:val="20"/>
          <w:szCs w:val="16"/>
          <w:lang w:val="es-SV"/>
        </w:rPr>
      </w:pPr>
    </w:p>
    <w:p w:rsidR="00593786" w:rsidRPr="00B0372A" w:rsidRDefault="00593786" w:rsidP="00B0372A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B0372A">
        <w:rPr>
          <w:rFonts w:ascii="Bookman Old Style" w:hAnsi="Bookman Old Style" w:cs="Arial"/>
          <w:i w:val="0"/>
          <w:iCs/>
          <w:sz w:val="20"/>
          <w:lang w:val="es-ES"/>
        </w:rPr>
        <w:t>Atender y brindar asesoría a las consultas efectuadas por los usuarios, referente a su trámite de compra y los procedimientos relacionados con el mismo; con el propósito de aclarar dudas r</w:t>
      </w:r>
      <w:r w:rsidR="00F13234">
        <w:rPr>
          <w:rFonts w:ascii="Bookman Old Style" w:hAnsi="Bookman Old Style" w:cs="Arial"/>
          <w:i w:val="0"/>
          <w:iCs/>
          <w:sz w:val="20"/>
          <w:lang w:val="es-ES"/>
        </w:rPr>
        <w:t>ela</w:t>
      </w:r>
      <w:r w:rsidR="008261E0">
        <w:rPr>
          <w:rFonts w:ascii="Bookman Old Style" w:hAnsi="Bookman Old Style" w:cs="Arial"/>
          <w:i w:val="0"/>
          <w:iCs/>
          <w:sz w:val="20"/>
          <w:lang w:val="es-ES"/>
        </w:rPr>
        <w:t>tiv</w:t>
      </w:r>
      <w:r w:rsidR="00F13234">
        <w:rPr>
          <w:rFonts w:ascii="Bookman Old Style" w:hAnsi="Bookman Old Style" w:cs="Arial"/>
          <w:i w:val="0"/>
          <w:iCs/>
          <w:sz w:val="20"/>
          <w:lang w:val="es-ES"/>
        </w:rPr>
        <w:t>as</w:t>
      </w:r>
      <w:r w:rsidRPr="00B0372A">
        <w:rPr>
          <w:rFonts w:ascii="Bookman Old Style" w:hAnsi="Bookman Old Style" w:cs="Arial"/>
          <w:i w:val="0"/>
          <w:iCs/>
          <w:sz w:val="20"/>
          <w:lang w:val="es-ES"/>
        </w:rPr>
        <w:t xml:space="preserve"> al proceso.</w:t>
      </w:r>
    </w:p>
    <w:p w:rsidR="00593786" w:rsidRPr="00713888" w:rsidRDefault="00593786" w:rsidP="00713888">
      <w:pPr>
        <w:suppressAutoHyphens/>
        <w:jc w:val="both"/>
        <w:rPr>
          <w:rFonts w:ascii="Bookman Old Style" w:hAnsi="Bookman Old Style" w:cs="Arial"/>
          <w:i w:val="0"/>
          <w:iCs/>
          <w:sz w:val="20"/>
          <w:szCs w:val="16"/>
          <w:lang w:val="es-SV"/>
        </w:rPr>
      </w:pPr>
    </w:p>
    <w:p w:rsidR="00593786" w:rsidRPr="00B0372A" w:rsidRDefault="00593786" w:rsidP="00B0372A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713888">
        <w:rPr>
          <w:rFonts w:ascii="Bookman Old Style" w:hAnsi="Bookman Old Style" w:cs="Arial"/>
          <w:i w:val="0"/>
          <w:iCs/>
          <w:sz w:val="20"/>
          <w:szCs w:val="16"/>
          <w:lang w:val="es-SV"/>
        </w:rPr>
        <w:t>Elaborar y remitir informe mensual de compras locales autorizadas y/o incumplimientos de</w:t>
      </w:r>
      <w:r w:rsidRPr="00B0372A">
        <w:rPr>
          <w:rFonts w:ascii="Bookman Old Style" w:hAnsi="Bookman Old Style" w:cs="Arial"/>
          <w:i w:val="0"/>
          <w:iCs/>
          <w:sz w:val="20"/>
          <w:lang w:val="es-ES"/>
        </w:rPr>
        <w:t xml:space="preserve"> contratos al Designado General de Libre Gestión, para el control interno o seguimiento correspondiente.</w:t>
      </w:r>
    </w:p>
    <w:p w:rsidR="00593786" w:rsidRPr="00713888" w:rsidRDefault="00593786" w:rsidP="00713888">
      <w:pPr>
        <w:suppressAutoHyphens/>
        <w:jc w:val="both"/>
        <w:rPr>
          <w:rFonts w:ascii="Bookman Old Style" w:hAnsi="Bookman Old Style" w:cs="Arial"/>
          <w:i w:val="0"/>
          <w:iCs/>
          <w:sz w:val="20"/>
          <w:szCs w:val="16"/>
          <w:lang w:val="es-SV"/>
        </w:rPr>
      </w:pPr>
    </w:p>
    <w:p w:rsidR="00593786" w:rsidRPr="006A4D5D" w:rsidRDefault="00593786" w:rsidP="00B0372A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A4D5D">
        <w:rPr>
          <w:rFonts w:ascii="Bookman Old Style" w:hAnsi="Bookman Old Style" w:cs="Arial"/>
          <w:i w:val="0"/>
          <w:iCs/>
          <w:sz w:val="20"/>
          <w:lang w:val="es-ES"/>
        </w:rPr>
        <w:t>Mantener actualizado el registro de proveedores y los cuadros básicos, a fin de contar con una base de datos que proporcione información oportuna.</w:t>
      </w:r>
    </w:p>
    <w:p w:rsidR="00593786" w:rsidRPr="00713888" w:rsidRDefault="00593786" w:rsidP="00713888">
      <w:pPr>
        <w:suppressAutoHyphens/>
        <w:jc w:val="both"/>
        <w:rPr>
          <w:rFonts w:ascii="Bookman Old Style" w:hAnsi="Bookman Old Style" w:cs="Arial"/>
          <w:i w:val="0"/>
          <w:iCs/>
          <w:sz w:val="20"/>
          <w:szCs w:val="16"/>
          <w:lang w:val="es-SV"/>
        </w:rPr>
      </w:pPr>
    </w:p>
    <w:p w:rsidR="00593786" w:rsidRPr="006A4D5D" w:rsidRDefault="00593786" w:rsidP="00B0372A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A4D5D">
        <w:rPr>
          <w:rFonts w:ascii="Bookman Old Style" w:hAnsi="Bookman Old Style" w:cs="Arial"/>
          <w:i w:val="0"/>
          <w:iCs/>
          <w:sz w:val="20"/>
          <w:lang w:val="es-ES"/>
        </w:rPr>
        <w:t>Velar porque todo procedimiento de compra este apegado a ley y lineamientos internos.</w:t>
      </w:r>
    </w:p>
    <w:p w:rsidR="00593786" w:rsidRPr="00713888" w:rsidRDefault="00593786" w:rsidP="00713888">
      <w:pPr>
        <w:suppressAutoHyphens/>
        <w:jc w:val="both"/>
        <w:rPr>
          <w:rFonts w:ascii="Bookman Old Style" w:hAnsi="Bookman Old Style" w:cs="Arial"/>
          <w:i w:val="0"/>
          <w:iCs/>
          <w:sz w:val="20"/>
          <w:szCs w:val="16"/>
          <w:lang w:val="es-SV"/>
        </w:rPr>
      </w:pPr>
    </w:p>
    <w:p w:rsidR="00593786" w:rsidRPr="006A4D5D" w:rsidRDefault="00593786" w:rsidP="00B0372A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A4D5D">
        <w:rPr>
          <w:rFonts w:ascii="Bookman Old Style" w:hAnsi="Bookman Old Style" w:cs="Arial"/>
          <w:i w:val="0"/>
          <w:iCs/>
          <w:sz w:val="20"/>
          <w:lang w:val="es-ES"/>
        </w:rPr>
        <w:t>Coordinar la recepción de materiales y servicios contratados, para verificar que sean recibidos oportunamente por el solicitante.</w:t>
      </w:r>
    </w:p>
    <w:p w:rsidR="00593786" w:rsidRPr="00713888" w:rsidRDefault="00593786" w:rsidP="00713888">
      <w:pPr>
        <w:suppressAutoHyphens/>
        <w:jc w:val="both"/>
        <w:rPr>
          <w:rFonts w:ascii="Bookman Old Style" w:hAnsi="Bookman Old Style" w:cs="Arial"/>
          <w:i w:val="0"/>
          <w:iCs/>
          <w:sz w:val="20"/>
          <w:szCs w:val="16"/>
          <w:lang w:val="es-SV"/>
        </w:rPr>
      </w:pPr>
    </w:p>
    <w:p w:rsidR="00593786" w:rsidRDefault="00593786" w:rsidP="00B0372A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A4D5D">
        <w:rPr>
          <w:rFonts w:ascii="Bookman Old Style" w:hAnsi="Bookman Old Style" w:cs="Arial"/>
          <w:i w:val="0"/>
          <w:iCs/>
          <w:sz w:val="20"/>
          <w:lang w:val="es-ES"/>
        </w:rPr>
        <w:t>Obtener los documentos referentes a las compras efectuadas</w:t>
      </w:r>
      <w:r w:rsidR="008261E0">
        <w:rPr>
          <w:rFonts w:ascii="Bookman Old Style" w:hAnsi="Bookman Old Style" w:cs="Arial"/>
          <w:i w:val="0"/>
          <w:iCs/>
          <w:sz w:val="20"/>
          <w:lang w:val="es-ES"/>
        </w:rPr>
        <w:t>, a fin de procurar el</w:t>
      </w:r>
      <w:r w:rsidRPr="006A4D5D">
        <w:rPr>
          <w:rFonts w:ascii="Bookman Old Style" w:hAnsi="Bookman Old Style" w:cs="Arial"/>
          <w:i w:val="0"/>
          <w:iCs/>
          <w:sz w:val="20"/>
          <w:lang w:val="es-ES"/>
        </w:rPr>
        <w:t xml:space="preserve"> resguard</w:t>
      </w:r>
      <w:r w:rsidR="008261E0">
        <w:rPr>
          <w:rFonts w:ascii="Bookman Old Style" w:hAnsi="Bookman Old Style" w:cs="Arial"/>
          <w:i w:val="0"/>
          <w:iCs/>
          <w:sz w:val="20"/>
          <w:lang w:val="es-ES"/>
        </w:rPr>
        <w:t>o de</w:t>
      </w:r>
      <w:r w:rsidRPr="006A4D5D">
        <w:rPr>
          <w:rFonts w:ascii="Bookman Old Style" w:hAnsi="Bookman Old Style" w:cs="Arial"/>
          <w:i w:val="0"/>
          <w:iCs/>
          <w:sz w:val="20"/>
          <w:lang w:val="es-ES"/>
        </w:rPr>
        <w:t xml:space="preserve"> los expedientes.</w:t>
      </w:r>
    </w:p>
    <w:p w:rsidR="00593786" w:rsidRPr="00713888" w:rsidRDefault="00593786" w:rsidP="00B0372A">
      <w:pPr>
        <w:suppressAutoHyphens/>
        <w:jc w:val="both"/>
        <w:rPr>
          <w:rFonts w:ascii="Bookman Old Style" w:hAnsi="Bookman Old Style" w:cs="Arial"/>
          <w:i w:val="0"/>
          <w:iCs/>
          <w:sz w:val="20"/>
          <w:szCs w:val="16"/>
          <w:lang w:val="es-SV"/>
        </w:rPr>
      </w:pPr>
    </w:p>
    <w:p w:rsidR="00593786" w:rsidRDefault="00593786" w:rsidP="00B0372A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A4D5D">
        <w:rPr>
          <w:rFonts w:ascii="Bookman Old Style" w:hAnsi="Bookman Old Style" w:cs="Arial"/>
          <w:i w:val="0"/>
          <w:iCs/>
          <w:sz w:val="20"/>
          <w:lang w:val="es-SV"/>
        </w:rPr>
        <w:t>Mantener actualizado e</w:t>
      </w:r>
      <w:r w:rsidR="008261E0">
        <w:rPr>
          <w:rFonts w:ascii="Bookman Old Style" w:hAnsi="Bookman Old Style" w:cs="Arial"/>
          <w:i w:val="0"/>
          <w:iCs/>
          <w:sz w:val="20"/>
          <w:lang w:val="es-SV"/>
        </w:rPr>
        <w:t>l</w:t>
      </w:r>
      <w:r w:rsidRPr="006A4D5D">
        <w:rPr>
          <w:rFonts w:ascii="Bookman Old Style" w:hAnsi="Bookman Old Style" w:cs="Arial"/>
          <w:i w:val="0"/>
          <w:iCs/>
          <w:sz w:val="20"/>
          <w:lang w:val="es-SV"/>
        </w:rPr>
        <w:t xml:space="preserve"> archivo de expedientes de procesos de compra por libre gestión, bajo la clasificación que establecen las Normas Técnicas de Control Interno y la Ley de Adquisiciones y Contrataciones de la Administración Pública</w:t>
      </w:r>
      <w:r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593786" w:rsidRPr="00713888" w:rsidRDefault="00593786" w:rsidP="00B0372A">
      <w:pPr>
        <w:suppressAutoHyphens/>
        <w:jc w:val="both"/>
        <w:rPr>
          <w:rFonts w:ascii="Bookman Old Style" w:hAnsi="Bookman Old Style" w:cs="Arial"/>
          <w:i w:val="0"/>
          <w:iCs/>
          <w:sz w:val="20"/>
          <w:szCs w:val="16"/>
          <w:lang w:val="es-SV"/>
        </w:rPr>
      </w:pPr>
    </w:p>
    <w:p w:rsidR="00593786" w:rsidRPr="006A4D5D" w:rsidRDefault="00593786" w:rsidP="00B0372A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A4D5D">
        <w:rPr>
          <w:rFonts w:ascii="Bookman Old Style" w:hAnsi="Bookman Old Style" w:cs="Arial"/>
          <w:i w:val="0"/>
          <w:iCs/>
          <w:sz w:val="20"/>
          <w:lang w:val="es-ES"/>
        </w:rPr>
        <w:t>Dar a conocer al jefe los resultados de sus actividades ya sea periódicamente o atendiendo requerimientos de este, a fin de que sirvan como insumo para la generación de reportes.</w:t>
      </w:r>
    </w:p>
    <w:p w:rsidR="00713888" w:rsidRPr="00713888" w:rsidRDefault="00713888" w:rsidP="00713888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713888" w:rsidRDefault="00713888" w:rsidP="00713888">
      <w:p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713888" w:rsidRDefault="00713888" w:rsidP="00713888">
      <w:p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713888" w:rsidRPr="00713888" w:rsidRDefault="00713888" w:rsidP="00713888">
      <w:p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</w:p>
    <w:p w:rsidR="00593786" w:rsidRPr="006A4D5D" w:rsidRDefault="00593786" w:rsidP="00B0372A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A4D5D">
        <w:rPr>
          <w:rFonts w:ascii="Bookman Old Style" w:hAnsi="Bookman Old Style" w:cs="Arial"/>
          <w:i w:val="0"/>
          <w:iCs/>
          <w:sz w:val="20"/>
          <w:lang w:val="es-ES"/>
        </w:rPr>
        <w:t>Apoyar al área de trabajo cuando sea necesario, realizando actividades para suplir ausencias de personal o situaciones de urgencia.</w:t>
      </w:r>
    </w:p>
    <w:p w:rsidR="00593786" w:rsidRPr="00713888" w:rsidRDefault="00593786" w:rsidP="00B0372A">
      <w:pPr>
        <w:suppressAutoHyphens/>
        <w:jc w:val="both"/>
        <w:rPr>
          <w:rFonts w:ascii="Bookman Old Style" w:hAnsi="Bookman Old Style" w:cs="Arial"/>
          <w:i w:val="0"/>
          <w:iCs/>
          <w:sz w:val="20"/>
          <w:szCs w:val="16"/>
          <w:lang w:val="es-SV"/>
        </w:rPr>
      </w:pPr>
    </w:p>
    <w:p w:rsidR="00593786" w:rsidRPr="006A4D5D" w:rsidRDefault="00593786" w:rsidP="00B0372A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  <w:r w:rsidRPr="006A4D5D">
        <w:rPr>
          <w:rFonts w:ascii="Bookman Old Style" w:hAnsi="Bookman Old Style" w:cs="Arial"/>
          <w:i w:val="0"/>
          <w:iCs/>
          <w:sz w:val="20"/>
          <w:lang w:val="es-CL"/>
        </w:rPr>
        <w:t>Colaborar en la inducción de personal nuevo, dando a conocer los procesos y/o las funciones con el fin de que el empleado se involucre en el trabajo del área</w:t>
      </w:r>
      <w:r w:rsidRPr="006A4D5D"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593786" w:rsidRPr="00713888" w:rsidRDefault="00593786" w:rsidP="00B0372A">
      <w:pPr>
        <w:suppressAutoHyphens/>
        <w:jc w:val="both"/>
        <w:rPr>
          <w:rFonts w:ascii="Bookman Old Style" w:hAnsi="Bookman Old Style" w:cs="Arial"/>
          <w:i w:val="0"/>
          <w:iCs/>
          <w:sz w:val="20"/>
          <w:szCs w:val="16"/>
          <w:lang w:val="es-SV"/>
        </w:rPr>
      </w:pPr>
    </w:p>
    <w:p w:rsidR="00593786" w:rsidRDefault="00593786" w:rsidP="00B0372A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6A4D5D">
        <w:rPr>
          <w:rFonts w:ascii="Bookman Old Style" w:hAnsi="Bookman Old Style" w:cs="Arial"/>
          <w:i w:val="0"/>
          <w:iCs/>
          <w:sz w:val="20"/>
          <w:lang w:val="es-ES"/>
        </w:rPr>
        <w:t>Realizar otras actividades asignadas por la jefatura inmediata</w:t>
      </w:r>
      <w:r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593786" w:rsidRDefault="00593786" w:rsidP="00E21CFE">
      <w:pPr>
        <w:suppressAutoHyphens/>
        <w:rPr>
          <w:rFonts w:ascii="Bookman Old Style" w:hAnsi="Bookman Old Style" w:cs="Arial"/>
          <w:i w:val="0"/>
          <w:iCs/>
          <w:sz w:val="22"/>
        </w:rPr>
      </w:pPr>
    </w:p>
    <w:p w:rsidR="00713888" w:rsidRPr="0033735A" w:rsidRDefault="00713888" w:rsidP="00E21CFE">
      <w:pPr>
        <w:suppressAutoHyphens/>
        <w:rPr>
          <w:rFonts w:ascii="Bookman Old Style" w:hAnsi="Bookman Old Style" w:cs="Arial"/>
          <w:i w:val="0"/>
          <w:iCs/>
          <w:sz w:val="22"/>
        </w:rPr>
      </w:pPr>
    </w:p>
    <w:p w:rsidR="00593786" w:rsidRDefault="00593786" w:rsidP="00B0372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593786" w:rsidRDefault="00593786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93786" w:rsidRDefault="00593786" w:rsidP="00B0372A">
      <w:pPr>
        <w:suppressAutoHyphens/>
        <w:ind w:left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E74BD2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Pr="00E74BD2">
        <w:t>.</w:t>
      </w:r>
    </w:p>
    <w:p w:rsidR="00593786" w:rsidRDefault="00593786" w:rsidP="000E31F4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713888" w:rsidRDefault="00713888" w:rsidP="000E31F4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93786" w:rsidRDefault="00593786" w:rsidP="00B0372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E2C94" w:rsidRPr="004E2C94" w:rsidRDefault="004E2C94" w:rsidP="004E2C94">
      <w:pPr>
        <w:rPr>
          <w:rFonts w:ascii="Bookman Old Style" w:hAnsi="Bookman Old Style"/>
          <w:i w:val="0"/>
          <w:sz w:val="16"/>
        </w:rPr>
      </w:pPr>
    </w:p>
    <w:p w:rsidR="00593786" w:rsidRDefault="00593786" w:rsidP="000E31F4">
      <w:pPr>
        <w:numPr>
          <w:ilvl w:val="0"/>
          <w:numId w:val="2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Resultados Principales:</w:t>
      </w:r>
    </w:p>
    <w:p w:rsidR="0033735A" w:rsidRPr="0033735A" w:rsidRDefault="0033735A" w:rsidP="0033735A">
      <w:pPr>
        <w:numPr>
          <w:ilvl w:val="1"/>
          <w:numId w:val="2"/>
        </w:numPr>
        <w:tabs>
          <w:tab w:val="clear" w:pos="1440"/>
          <w:tab w:val="num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33735A">
        <w:rPr>
          <w:rFonts w:ascii="Bookman Old Style" w:hAnsi="Bookman Old Style" w:cs="Arial"/>
          <w:i w:val="0"/>
          <w:iCs/>
          <w:sz w:val="20"/>
          <w:lang w:val="es-ES"/>
        </w:rPr>
        <w:t>Gestión oportuna, eficaz y eficiente en el proceso de compra por Libre Gestión</w:t>
      </w:r>
      <w:r w:rsidR="002C0D6B"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33735A" w:rsidRPr="0033735A" w:rsidRDefault="0033735A" w:rsidP="0033735A">
      <w:pPr>
        <w:numPr>
          <w:ilvl w:val="1"/>
          <w:numId w:val="2"/>
        </w:numPr>
        <w:tabs>
          <w:tab w:val="clear" w:pos="1440"/>
          <w:tab w:val="num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33735A">
        <w:rPr>
          <w:rFonts w:ascii="Bookman Old Style" w:hAnsi="Bookman Old Style" w:cs="Arial"/>
          <w:i w:val="0"/>
          <w:iCs/>
          <w:sz w:val="20"/>
          <w:lang w:val="es-ES"/>
        </w:rPr>
        <w:t>Adquisición de bienes y servicios contratados de conformidad a los criterios y normas establecidas</w:t>
      </w:r>
      <w:r w:rsidR="002C0D6B"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33735A" w:rsidRPr="0033735A" w:rsidRDefault="0033735A" w:rsidP="0033735A">
      <w:pPr>
        <w:numPr>
          <w:ilvl w:val="1"/>
          <w:numId w:val="2"/>
        </w:numPr>
        <w:tabs>
          <w:tab w:val="clear" w:pos="1440"/>
          <w:tab w:val="num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33735A">
        <w:rPr>
          <w:rFonts w:ascii="Bookman Old Style" w:hAnsi="Bookman Old Style" w:cs="Arial"/>
          <w:i w:val="0"/>
          <w:iCs/>
          <w:sz w:val="20"/>
          <w:lang w:val="es-ES"/>
        </w:rPr>
        <w:t>Efectividad en el control y actualización de los procesos de compra</w:t>
      </w:r>
      <w:r w:rsidR="002C0D6B"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33735A" w:rsidRPr="0033735A" w:rsidRDefault="0033735A" w:rsidP="0033735A">
      <w:pPr>
        <w:numPr>
          <w:ilvl w:val="1"/>
          <w:numId w:val="2"/>
        </w:numPr>
        <w:tabs>
          <w:tab w:val="clear" w:pos="1440"/>
          <w:tab w:val="num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33735A">
        <w:rPr>
          <w:rFonts w:ascii="Bookman Old Style" w:hAnsi="Bookman Old Style" w:cs="Arial"/>
          <w:i w:val="0"/>
          <w:iCs/>
          <w:sz w:val="20"/>
          <w:lang w:val="es-ES"/>
        </w:rPr>
        <w:t>Efectividad en la ejecución de las actividades administrativas</w:t>
      </w:r>
      <w:r w:rsidR="002C0D6B">
        <w:rPr>
          <w:rFonts w:ascii="Bookman Old Style" w:hAnsi="Bookman Old Style" w:cs="Arial"/>
          <w:i w:val="0"/>
          <w:iCs/>
          <w:sz w:val="20"/>
          <w:lang w:val="es-ES"/>
        </w:rPr>
        <w:t>.</w:t>
      </w:r>
    </w:p>
    <w:p w:rsidR="00593786" w:rsidRDefault="00593786" w:rsidP="000E31F4">
      <w:pPr>
        <w:suppressAutoHyphens/>
        <w:rPr>
          <w:rFonts w:ascii="Bookman Old Style" w:hAnsi="Bookman Old Style" w:cs="Arial"/>
          <w:i w:val="0"/>
          <w:iCs/>
          <w:sz w:val="16"/>
          <w:szCs w:val="16"/>
        </w:rPr>
      </w:pPr>
    </w:p>
    <w:p w:rsidR="008261E0" w:rsidRPr="00524EAD" w:rsidRDefault="008261E0" w:rsidP="000E31F4">
      <w:pPr>
        <w:suppressAutoHyphens/>
        <w:rPr>
          <w:rFonts w:ascii="Bookman Old Style" w:hAnsi="Bookman Old Style" w:cs="Arial"/>
          <w:i w:val="0"/>
          <w:iCs/>
          <w:sz w:val="16"/>
          <w:szCs w:val="16"/>
        </w:rPr>
      </w:pPr>
    </w:p>
    <w:p w:rsidR="00593786" w:rsidRDefault="00593786" w:rsidP="000E31F4">
      <w:pPr>
        <w:numPr>
          <w:ilvl w:val="0"/>
          <w:numId w:val="2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Marco de Referencia para </w:t>
      </w:r>
      <w:smartTag w:uri="urn:schemas-microsoft-com:office:smarttags" w:element="PersonName">
        <w:smartTagPr>
          <w:attr w:name="ProductID" w:val="la Actuación"/>
        </w:smartTagPr>
        <w:r>
          <w:rPr>
            <w:rFonts w:ascii="Bookman Old Style" w:hAnsi="Bookman Old Style" w:cs="Arial"/>
            <w:i w:val="0"/>
            <w:iCs/>
            <w:sz w:val="20"/>
          </w:rPr>
          <w:t>la Actuación</w:t>
        </w:r>
      </w:smartTag>
      <w:r>
        <w:rPr>
          <w:rFonts w:ascii="Bookman Old Style" w:hAnsi="Bookman Old Style" w:cs="Arial"/>
          <w:i w:val="0"/>
          <w:iCs/>
          <w:sz w:val="20"/>
        </w:rPr>
        <w:t>:</w:t>
      </w:r>
    </w:p>
    <w:p w:rsidR="0071106C" w:rsidRPr="00B0372A" w:rsidRDefault="0071106C" w:rsidP="0071106C">
      <w:pPr>
        <w:pStyle w:val="Prrafodelista"/>
        <w:numPr>
          <w:ilvl w:val="0"/>
          <w:numId w:val="5"/>
        </w:numPr>
        <w:suppressAutoHyphens/>
        <w:ind w:right="141"/>
        <w:rPr>
          <w:rFonts w:ascii="Bookman Old Style" w:hAnsi="Bookman Old Style" w:cs="Arial"/>
          <w:bCs/>
          <w:i w:val="0"/>
          <w:iCs/>
          <w:sz w:val="20"/>
          <w:lang w:val="es-MX"/>
        </w:rPr>
      </w:pPr>
      <w:r>
        <w:rPr>
          <w:rFonts w:ascii="Bookman Old Style" w:hAnsi="Bookman Old Style" w:cs="Arial"/>
          <w:bCs/>
          <w:i w:val="0"/>
          <w:iCs/>
          <w:sz w:val="20"/>
          <w:lang w:val="es-MX"/>
        </w:rPr>
        <w:t>Ley de Ética Gubernamental.</w:t>
      </w:r>
    </w:p>
    <w:p w:rsidR="0071106C" w:rsidRDefault="0071106C" w:rsidP="0071106C">
      <w:pPr>
        <w:pStyle w:val="Prrafodelista"/>
        <w:numPr>
          <w:ilvl w:val="0"/>
          <w:numId w:val="5"/>
        </w:numPr>
        <w:suppressAutoHyphens/>
        <w:ind w:right="141"/>
        <w:rPr>
          <w:rFonts w:ascii="Bookman Old Style" w:hAnsi="Bookman Old Style" w:cs="Arial"/>
          <w:bCs/>
          <w:i w:val="0"/>
          <w:iCs/>
          <w:sz w:val="20"/>
          <w:lang w:val="es-MX"/>
        </w:rPr>
      </w:pPr>
      <w:r w:rsidRPr="00B0372A">
        <w:rPr>
          <w:rFonts w:ascii="Bookman Old Style" w:hAnsi="Bookman Old Style" w:cs="Arial"/>
          <w:bCs/>
          <w:i w:val="0"/>
          <w:iCs/>
          <w:sz w:val="20"/>
          <w:lang w:val="es-MX"/>
        </w:rPr>
        <w:t>Ley y Reglamento</w:t>
      </w:r>
      <w:r>
        <w:rPr>
          <w:rFonts w:ascii="Bookman Old Style" w:hAnsi="Bookman Old Style" w:cs="Arial"/>
          <w:bCs/>
          <w:i w:val="0"/>
          <w:iCs/>
          <w:sz w:val="20"/>
          <w:lang w:val="es-MX"/>
        </w:rPr>
        <w:t>s</w:t>
      </w:r>
      <w:r w:rsidRPr="00B0372A">
        <w:rPr>
          <w:rFonts w:ascii="Bookman Old Style" w:hAnsi="Bookman Old Style" w:cs="Arial"/>
          <w:bCs/>
          <w:i w:val="0"/>
          <w:iCs/>
          <w:sz w:val="20"/>
          <w:lang w:val="es-MX"/>
        </w:rPr>
        <w:t xml:space="preserve"> del </w:t>
      </w:r>
      <w:r>
        <w:rPr>
          <w:rFonts w:ascii="Bookman Old Style" w:hAnsi="Bookman Old Style" w:cs="Arial"/>
          <w:bCs/>
          <w:i w:val="0"/>
          <w:iCs/>
          <w:sz w:val="20"/>
          <w:lang w:val="es-MX"/>
        </w:rPr>
        <w:t>ISSS.</w:t>
      </w:r>
    </w:p>
    <w:p w:rsidR="00593786" w:rsidRPr="00474A82" w:rsidRDefault="00593786" w:rsidP="004E2C94">
      <w:pPr>
        <w:pStyle w:val="Prrafodelista"/>
        <w:numPr>
          <w:ilvl w:val="0"/>
          <w:numId w:val="5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474A82">
        <w:rPr>
          <w:rFonts w:ascii="Bookman Old Style" w:hAnsi="Bookman Old Style" w:cs="Arial"/>
          <w:i w:val="0"/>
          <w:iCs/>
          <w:sz w:val="20"/>
        </w:rPr>
        <w:t xml:space="preserve">Manual de Normas y Procedimientos del </w:t>
      </w:r>
      <w:r w:rsidR="002A69A1">
        <w:rPr>
          <w:rFonts w:ascii="Bookman Old Style" w:hAnsi="Bookman Old Style" w:cs="Arial"/>
          <w:i w:val="0"/>
          <w:iCs/>
          <w:sz w:val="20"/>
        </w:rPr>
        <w:t>Á</w:t>
      </w:r>
      <w:r w:rsidRPr="00474A82">
        <w:rPr>
          <w:rFonts w:ascii="Bookman Old Style" w:hAnsi="Bookman Old Style" w:cs="Arial"/>
          <w:i w:val="0"/>
          <w:iCs/>
          <w:sz w:val="20"/>
        </w:rPr>
        <w:t>rea.</w:t>
      </w:r>
    </w:p>
    <w:p w:rsidR="00593786" w:rsidRPr="00B0372A" w:rsidRDefault="00593786" w:rsidP="004E2C94">
      <w:pPr>
        <w:pStyle w:val="Prrafodelista"/>
        <w:numPr>
          <w:ilvl w:val="0"/>
          <w:numId w:val="5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5958C2">
        <w:rPr>
          <w:rFonts w:ascii="Bookman Old Style" w:hAnsi="Bookman Old Style" w:cs="Arial"/>
          <w:bCs/>
          <w:i w:val="0"/>
          <w:iCs/>
          <w:sz w:val="20"/>
          <w:lang w:val="es-MX"/>
        </w:rPr>
        <w:t>Ley de Adquisiciones y Contrataciones de la Administración Pública</w:t>
      </w:r>
      <w:r w:rsidR="002C0D6B">
        <w:rPr>
          <w:rFonts w:ascii="Bookman Old Style" w:hAnsi="Bookman Old Style" w:cs="Arial"/>
          <w:bCs/>
          <w:i w:val="0"/>
          <w:iCs/>
          <w:sz w:val="20"/>
          <w:lang w:val="es-MX"/>
        </w:rPr>
        <w:t>.</w:t>
      </w:r>
    </w:p>
    <w:p w:rsidR="0033735A" w:rsidRDefault="0033735A" w:rsidP="000E31F4">
      <w:pPr>
        <w:suppressAutoHyphens/>
        <w:rPr>
          <w:rFonts w:ascii="Bookman Old Style" w:hAnsi="Bookman Old Style" w:cs="Arial"/>
          <w:i w:val="0"/>
          <w:iCs/>
          <w:sz w:val="16"/>
          <w:szCs w:val="10"/>
        </w:rPr>
      </w:pPr>
    </w:p>
    <w:p w:rsidR="00713888" w:rsidRPr="004E2C94" w:rsidRDefault="00713888" w:rsidP="000E31F4">
      <w:pPr>
        <w:suppressAutoHyphens/>
        <w:rPr>
          <w:rFonts w:ascii="Bookman Old Style" w:hAnsi="Bookman Old Style" w:cs="Arial"/>
          <w:i w:val="0"/>
          <w:iCs/>
          <w:sz w:val="16"/>
          <w:szCs w:val="10"/>
        </w:rPr>
      </w:pPr>
    </w:p>
    <w:p w:rsidR="00593786" w:rsidRDefault="00593786" w:rsidP="00B0372A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E2C94" w:rsidRPr="004E2C94" w:rsidRDefault="004E2C94" w:rsidP="004E2C94">
      <w:pPr>
        <w:rPr>
          <w:rFonts w:ascii="Bookman Old Style" w:hAnsi="Bookman Old Style"/>
          <w:i w:val="0"/>
          <w:sz w:val="14"/>
        </w:rPr>
      </w:pPr>
    </w:p>
    <w:p w:rsidR="00593786" w:rsidRPr="00F57C7F" w:rsidRDefault="00593786" w:rsidP="00770678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4E2C94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593786" w:rsidRPr="00F57C7F" w:rsidRDefault="00593786" w:rsidP="00770678">
      <w:pPr>
        <w:numPr>
          <w:ilvl w:val="0"/>
          <w:numId w:val="3"/>
        </w:numPr>
        <w:tabs>
          <w:tab w:val="clear" w:pos="720"/>
          <w:tab w:val="num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593786" w:rsidRPr="00085CF5" w:rsidRDefault="00593786" w:rsidP="00085CF5">
      <w:pPr>
        <w:numPr>
          <w:ilvl w:val="0"/>
          <w:numId w:val="11"/>
        </w:numPr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 w:rsidRPr="00085CF5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085CF5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085CF5" w:rsidRPr="00085CF5">
        <w:rPr>
          <w:rFonts w:ascii="Bookman Old Style" w:hAnsi="Bookman Old Style" w:cs="Arial"/>
          <w:i w:val="0"/>
          <w:iCs/>
          <w:sz w:val="20"/>
        </w:rPr>
        <w:t>Ninguna.</w:t>
      </w:r>
    </w:p>
    <w:p w:rsidR="00593786" w:rsidRPr="00F57C7F" w:rsidRDefault="00593786" w:rsidP="00085CF5">
      <w:pPr>
        <w:numPr>
          <w:ilvl w:val="0"/>
          <w:numId w:val="11"/>
        </w:numPr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>
        <w:rPr>
          <w:rFonts w:ascii="Bookman Old Style" w:hAnsi="Bookman Old Style" w:cs="Arial"/>
          <w:i w:val="0"/>
          <w:iCs/>
          <w:sz w:val="20"/>
        </w:rPr>
        <w:t xml:space="preserve"> Ninguna.</w:t>
      </w:r>
    </w:p>
    <w:p w:rsidR="004E2C94" w:rsidRDefault="004E2C94" w:rsidP="00085CF5">
      <w:pPr>
        <w:numPr>
          <w:ilvl w:val="0"/>
          <w:numId w:val="11"/>
        </w:numPr>
        <w:suppressAutoHyphens/>
        <w:ind w:hanging="436"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Otros: Ninguna. </w:t>
      </w:r>
    </w:p>
    <w:p w:rsidR="00593786" w:rsidRDefault="00593786" w:rsidP="00CB39A5">
      <w:pPr>
        <w:suppressAutoHyphens/>
        <w:jc w:val="both"/>
        <w:rPr>
          <w:rFonts w:ascii="Bookman Old Style" w:hAnsi="Bookman Old Style" w:cs="Tahoma"/>
          <w:i w:val="0"/>
          <w:color w:val="000000"/>
          <w:sz w:val="20"/>
          <w:szCs w:val="10"/>
          <w:lang w:val="es-ES"/>
        </w:rPr>
      </w:pPr>
    </w:p>
    <w:p w:rsidR="00713888" w:rsidRPr="004E2C94" w:rsidRDefault="00713888" w:rsidP="00CB39A5">
      <w:pPr>
        <w:suppressAutoHyphens/>
        <w:jc w:val="both"/>
        <w:rPr>
          <w:rFonts w:ascii="Bookman Old Style" w:hAnsi="Bookman Old Style" w:cs="Tahoma"/>
          <w:i w:val="0"/>
          <w:color w:val="000000"/>
          <w:sz w:val="20"/>
          <w:szCs w:val="10"/>
          <w:lang w:val="es-ES"/>
        </w:rPr>
      </w:pPr>
    </w:p>
    <w:p w:rsidR="00593786" w:rsidRPr="00A55019" w:rsidRDefault="00593786" w:rsidP="00A8052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593786" w:rsidRPr="004E2C94" w:rsidRDefault="00593786" w:rsidP="00C810F3">
      <w:pPr>
        <w:suppressAutoHyphens/>
        <w:ind w:left="568"/>
        <w:jc w:val="both"/>
        <w:rPr>
          <w:rFonts w:ascii="Bookman Old Style" w:hAnsi="Bookman Old Style" w:cs="Arial"/>
          <w:i w:val="0"/>
          <w:iCs/>
          <w:sz w:val="20"/>
          <w:szCs w:val="12"/>
        </w:rPr>
      </w:pPr>
    </w:p>
    <w:p w:rsidR="00593786" w:rsidRPr="00A8052C" w:rsidRDefault="00593786" w:rsidP="00770678">
      <w:pPr>
        <w:numPr>
          <w:ilvl w:val="0"/>
          <w:numId w:val="6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A8052C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>
        <w:rPr>
          <w:rFonts w:ascii="Bookman Old Style" w:hAnsi="Bookman Old Style" w:cs="Arial"/>
          <w:i w:val="0"/>
          <w:iCs/>
          <w:sz w:val="20"/>
        </w:rPr>
        <w:t>8</w:t>
      </w:r>
      <w:r w:rsidRPr="00A8052C">
        <w:rPr>
          <w:rFonts w:ascii="Bookman Old Style" w:hAnsi="Bookman Old Style" w:cs="Arial"/>
          <w:i w:val="0"/>
          <w:iCs/>
          <w:sz w:val="20"/>
        </w:rPr>
        <w:t xml:space="preserve">0% de </w:t>
      </w:r>
      <w:r>
        <w:rPr>
          <w:rFonts w:ascii="Bookman Old Style" w:hAnsi="Bookman Old Style" w:cs="Arial"/>
          <w:i w:val="0"/>
          <w:iCs/>
          <w:sz w:val="20"/>
        </w:rPr>
        <w:t>carrera universitaria.</w:t>
      </w:r>
    </w:p>
    <w:p w:rsidR="00593786" w:rsidRPr="00CC1BA5" w:rsidRDefault="00593786" w:rsidP="00A8052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2"/>
          <w:szCs w:val="10"/>
        </w:rPr>
      </w:pPr>
    </w:p>
    <w:p w:rsidR="00593786" w:rsidRPr="00A8052C" w:rsidRDefault="00593786" w:rsidP="00770678">
      <w:pPr>
        <w:widowControl w:val="0"/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A8052C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Pr="005958C2">
        <w:rPr>
          <w:rFonts w:ascii="Bookman Old Style" w:hAnsi="Bookman Old Style" w:cs="Arial"/>
          <w:bCs/>
          <w:i w:val="0"/>
          <w:iCs/>
          <w:sz w:val="20"/>
          <w:lang w:val="es-MX"/>
        </w:rPr>
        <w:t>Industrial, Mercadeo, Contaduría Pública, Economía o Administración de Empresas</w:t>
      </w:r>
      <w:r w:rsidRPr="00A8052C">
        <w:rPr>
          <w:rFonts w:ascii="Bookman Old Style" w:hAnsi="Bookman Old Style" w:cs="Arial"/>
          <w:i w:val="0"/>
          <w:iCs/>
          <w:sz w:val="20"/>
        </w:rPr>
        <w:t>.</w:t>
      </w:r>
    </w:p>
    <w:p w:rsidR="00593786" w:rsidRPr="00CC1BA5" w:rsidRDefault="00593786" w:rsidP="00A8052C">
      <w:pPr>
        <w:ind w:left="567"/>
        <w:jc w:val="both"/>
        <w:rPr>
          <w:rFonts w:ascii="Bookman Old Style" w:hAnsi="Bookman Old Style" w:cs="Arial"/>
          <w:i w:val="0"/>
          <w:iCs/>
          <w:sz w:val="22"/>
          <w:szCs w:val="16"/>
        </w:rPr>
      </w:pPr>
    </w:p>
    <w:p w:rsidR="00593786" w:rsidRPr="00A8052C" w:rsidRDefault="00593786" w:rsidP="00770678">
      <w:pPr>
        <w:numPr>
          <w:ilvl w:val="0"/>
          <w:numId w:val="6"/>
        </w:num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A8052C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593786" w:rsidRPr="006B1925" w:rsidRDefault="00593786" w:rsidP="00A8052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18"/>
          <w:szCs w:val="16"/>
        </w:rPr>
      </w:pPr>
    </w:p>
    <w:p w:rsidR="00593786" w:rsidRPr="00A8052C" w:rsidRDefault="00593786" w:rsidP="00770678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A8052C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593786" w:rsidRPr="00A8052C" w:rsidRDefault="00593786" w:rsidP="00770678">
      <w:pPr>
        <w:numPr>
          <w:ilvl w:val="0"/>
          <w:numId w:val="8"/>
        </w:numPr>
        <w:tabs>
          <w:tab w:val="clear" w:pos="1713"/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1004"/>
        <w:jc w:val="both"/>
        <w:rPr>
          <w:rFonts w:ascii="Bookman Old Style" w:hAnsi="Bookman Old Style" w:cs="Arial"/>
          <w:i w:val="0"/>
          <w:iCs/>
          <w:sz w:val="20"/>
        </w:rPr>
      </w:pPr>
      <w:r w:rsidRPr="00A8052C">
        <w:rPr>
          <w:rFonts w:ascii="Bookman Old Style" w:hAnsi="Bookman Old Style" w:cs="Arial"/>
          <w:i w:val="0"/>
          <w:iCs/>
          <w:sz w:val="20"/>
        </w:rPr>
        <w:t>Conocimientos de computación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593786" w:rsidRDefault="00593786" w:rsidP="00A8052C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/>
        <w:jc w:val="both"/>
        <w:rPr>
          <w:rFonts w:ascii="Bookman Old Style" w:hAnsi="Bookman Old Style" w:cs="Arial"/>
          <w:i w:val="0"/>
          <w:iCs/>
          <w:sz w:val="18"/>
          <w:szCs w:val="10"/>
        </w:rPr>
      </w:pPr>
    </w:p>
    <w:p w:rsidR="00713888" w:rsidRDefault="00713888" w:rsidP="00A8052C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/>
        <w:jc w:val="both"/>
        <w:rPr>
          <w:rFonts w:ascii="Bookman Old Style" w:hAnsi="Bookman Old Style" w:cs="Arial"/>
          <w:i w:val="0"/>
          <w:iCs/>
          <w:sz w:val="18"/>
          <w:szCs w:val="10"/>
        </w:rPr>
      </w:pPr>
    </w:p>
    <w:p w:rsidR="00713888" w:rsidRPr="006B1925" w:rsidRDefault="00713888" w:rsidP="00A8052C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/>
        <w:jc w:val="both"/>
        <w:rPr>
          <w:rFonts w:ascii="Bookman Old Style" w:hAnsi="Bookman Old Style" w:cs="Arial"/>
          <w:i w:val="0"/>
          <w:iCs/>
          <w:sz w:val="18"/>
          <w:szCs w:val="10"/>
        </w:rPr>
      </w:pPr>
    </w:p>
    <w:p w:rsidR="00593786" w:rsidRPr="00A8052C" w:rsidRDefault="00593786" w:rsidP="00770678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A8052C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593786" w:rsidRPr="00A8052C" w:rsidRDefault="00593786" w:rsidP="00770678">
      <w:pPr>
        <w:numPr>
          <w:ilvl w:val="0"/>
          <w:numId w:val="8"/>
        </w:numPr>
        <w:tabs>
          <w:tab w:val="clear" w:pos="1713"/>
          <w:tab w:val="left" w:pos="993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z w:val="20"/>
        </w:rPr>
      </w:pPr>
      <w:r w:rsidRPr="00DE33E6">
        <w:rPr>
          <w:rFonts w:ascii="Bookman Old Style" w:hAnsi="Bookman Old Style" w:cs="Arial"/>
          <w:bCs/>
          <w:i w:val="0"/>
          <w:iCs/>
          <w:sz w:val="20"/>
          <w:lang w:val="es-MX"/>
        </w:rPr>
        <w:t xml:space="preserve">Conocimiento </w:t>
      </w:r>
      <w:r w:rsidRPr="005958C2">
        <w:rPr>
          <w:rFonts w:ascii="Bookman Old Style" w:hAnsi="Bookman Old Style" w:cs="Arial"/>
          <w:bCs/>
          <w:i w:val="0"/>
          <w:iCs/>
          <w:sz w:val="20"/>
          <w:lang w:val="es-MX"/>
        </w:rPr>
        <w:t>sobre la Ley de Adquisiciones y Contrataciones de la Administración Pública</w:t>
      </w:r>
      <w:r>
        <w:rPr>
          <w:rFonts w:ascii="Bookman Old Style" w:hAnsi="Bookman Old Style" w:cs="Arial"/>
          <w:bCs/>
          <w:i w:val="0"/>
          <w:iCs/>
          <w:sz w:val="20"/>
          <w:lang w:val="es-MX"/>
        </w:rPr>
        <w:t>.</w:t>
      </w:r>
    </w:p>
    <w:p w:rsidR="00593786" w:rsidRPr="00006C22" w:rsidRDefault="00593786" w:rsidP="00A8052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i w:val="0"/>
          <w:iCs/>
          <w:sz w:val="20"/>
          <w:szCs w:val="10"/>
        </w:rPr>
      </w:pPr>
    </w:p>
    <w:p w:rsidR="00593786" w:rsidRPr="00A8052C" w:rsidRDefault="00593786" w:rsidP="00770678">
      <w:pPr>
        <w:numPr>
          <w:ilvl w:val="0"/>
          <w:numId w:val="6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A8052C">
        <w:rPr>
          <w:rFonts w:ascii="Bookman Old Style" w:hAnsi="Bookman Old Style" w:cs="Arial"/>
          <w:i w:val="0"/>
          <w:iCs/>
          <w:sz w:val="20"/>
        </w:rPr>
        <w:t>Documentación exigible: Ningun</w:t>
      </w:r>
      <w:r w:rsidR="0003745F">
        <w:rPr>
          <w:rFonts w:ascii="Bookman Old Style" w:hAnsi="Bookman Old Style" w:cs="Arial"/>
          <w:i w:val="0"/>
          <w:iCs/>
          <w:sz w:val="20"/>
        </w:rPr>
        <w:t>a</w:t>
      </w:r>
      <w:r w:rsidRPr="00A8052C">
        <w:rPr>
          <w:rFonts w:ascii="Bookman Old Style" w:hAnsi="Bookman Old Style" w:cs="Arial"/>
          <w:i w:val="0"/>
          <w:iCs/>
          <w:sz w:val="20"/>
        </w:rPr>
        <w:t>.</w:t>
      </w:r>
    </w:p>
    <w:p w:rsidR="00593786" w:rsidRPr="00006C22" w:rsidRDefault="00593786" w:rsidP="00A8052C">
      <w:pPr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20"/>
          <w:szCs w:val="16"/>
        </w:rPr>
      </w:pPr>
    </w:p>
    <w:p w:rsidR="00593786" w:rsidRPr="00A8052C" w:rsidRDefault="002C0D6B" w:rsidP="00770678">
      <w:pPr>
        <w:numPr>
          <w:ilvl w:val="0"/>
          <w:numId w:val="6"/>
        </w:numPr>
        <w:tabs>
          <w:tab w:val="clear" w:pos="928"/>
          <w:tab w:val="num" w:pos="709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Experiencia Previa: Un año</w:t>
      </w:r>
      <w:r w:rsidR="00233D9B">
        <w:rPr>
          <w:rFonts w:ascii="Bookman Old Style" w:hAnsi="Bookman Old Style" w:cs="Arial"/>
          <w:i w:val="0"/>
          <w:iCs/>
          <w:sz w:val="20"/>
        </w:rPr>
        <w:t>,</w:t>
      </w:r>
      <w:r w:rsidR="00593786" w:rsidRPr="00A8052C">
        <w:rPr>
          <w:rFonts w:ascii="Bookman Old Style" w:hAnsi="Bookman Old Style" w:cs="Arial"/>
          <w:i w:val="0"/>
          <w:iCs/>
          <w:sz w:val="20"/>
        </w:rPr>
        <w:t xml:space="preserve"> </w:t>
      </w:r>
      <w:r w:rsidR="00593786" w:rsidRPr="005958C2">
        <w:rPr>
          <w:rFonts w:ascii="Bookman Old Style" w:hAnsi="Bookman Old Style" w:cs="Arial"/>
          <w:i w:val="0"/>
          <w:iCs/>
          <w:sz w:val="20"/>
          <w:lang w:val="es-MX"/>
        </w:rPr>
        <w:t>en puestos administrativos, preferentemente en área de compras</w:t>
      </w:r>
      <w:r w:rsidR="00593786">
        <w:rPr>
          <w:rFonts w:ascii="Bookman Old Style" w:hAnsi="Bookman Old Style" w:cs="Arial"/>
          <w:i w:val="0"/>
          <w:iCs/>
          <w:sz w:val="20"/>
          <w:lang w:val="es-MX"/>
        </w:rPr>
        <w:t>.</w:t>
      </w:r>
    </w:p>
    <w:p w:rsidR="00593786" w:rsidRPr="00006C22" w:rsidRDefault="00593786" w:rsidP="00A8052C">
      <w:pPr>
        <w:ind w:left="567"/>
        <w:rPr>
          <w:rFonts w:ascii="Bookman Old Style" w:hAnsi="Bookman Old Style" w:cs="Arial"/>
          <w:i w:val="0"/>
          <w:iCs/>
          <w:sz w:val="22"/>
          <w:szCs w:val="16"/>
        </w:rPr>
      </w:pPr>
      <w:bookmarkStart w:id="0" w:name="_GoBack"/>
      <w:bookmarkEnd w:id="0"/>
    </w:p>
    <w:p w:rsidR="00593786" w:rsidRPr="00A8052C" w:rsidRDefault="00593786" w:rsidP="00770678">
      <w:pPr>
        <w:numPr>
          <w:ilvl w:val="0"/>
          <w:numId w:val="6"/>
        </w:numPr>
        <w:tabs>
          <w:tab w:val="clear" w:pos="928"/>
          <w:tab w:val="num" w:pos="709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 w:rsidRPr="00A8052C">
        <w:rPr>
          <w:rFonts w:ascii="Bookman Old Style" w:hAnsi="Bookman Old Style" w:cs="Arial"/>
          <w:i w:val="0"/>
          <w:iCs/>
          <w:sz w:val="20"/>
        </w:rPr>
        <w:t>Competencias:</w:t>
      </w:r>
    </w:p>
    <w:p w:rsidR="00593786" w:rsidRPr="00446762" w:rsidRDefault="00593786" w:rsidP="00770678">
      <w:pPr>
        <w:numPr>
          <w:ilvl w:val="1"/>
          <w:numId w:val="7"/>
        </w:numPr>
        <w:tabs>
          <w:tab w:val="clear" w:pos="1440"/>
          <w:tab w:val="num" w:pos="1134"/>
        </w:tabs>
        <w:ind w:left="1134" w:hanging="425"/>
        <w:rPr>
          <w:rFonts w:ascii="Bookman Old Style" w:hAnsi="Bookman Old Style"/>
          <w:bCs/>
          <w:i w:val="0"/>
          <w:sz w:val="20"/>
          <w:lang w:val="es-SV"/>
        </w:rPr>
      </w:pPr>
      <w:r w:rsidRPr="00446762">
        <w:rPr>
          <w:rFonts w:ascii="Bookman Old Style" w:hAnsi="Bookman Old Style"/>
          <w:bCs/>
          <w:i w:val="0"/>
          <w:sz w:val="20"/>
          <w:lang w:val="es-SV"/>
        </w:rPr>
        <w:t>Orientación al Servicio</w:t>
      </w:r>
      <w:r w:rsidR="002C0D6B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593786" w:rsidRPr="00446762" w:rsidRDefault="00593786" w:rsidP="00770678">
      <w:pPr>
        <w:numPr>
          <w:ilvl w:val="1"/>
          <w:numId w:val="7"/>
        </w:numPr>
        <w:tabs>
          <w:tab w:val="clear" w:pos="1440"/>
          <w:tab w:val="num" w:pos="1134"/>
        </w:tabs>
        <w:ind w:left="1134" w:hanging="425"/>
        <w:rPr>
          <w:rFonts w:ascii="Bookman Old Style" w:hAnsi="Bookman Old Style"/>
          <w:bCs/>
          <w:i w:val="0"/>
          <w:sz w:val="20"/>
          <w:lang w:val="es-SV"/>
        </w:rPr>
      </w:pPr>
      <w:r w:rsidRPr="00446762">
        <w:rPr>
          <w:rFonts w:ascii="Bookman Old Style" w:hAnsi="Bookman Old Style"/>
          <w:bCs/>
          <w:i w:val="0"/>
          <w:sz w:val="20"/>
          <w:lang w:val="es-SV"/>
        </w:rPr>
        <w:t>Integridad</w:t>
      </w:r>
      <w:r w:rsidR="002C0D6B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593786" w:rsidRPr="00446762" w:rsidRDefault="00593786" w:rsidP="00770678">
      <w:pPr>
        <w:numPr>
          <w:ilvl w:val="1"/>
          <w:numId w:val="7"/>
        </w:numPr>
        <w:tabs>
          <w:tab w:val="clear" w:pos="1440"/>
          <w:tab w:val="num" w:pos="1134"/>
        </w:tabs>
        <w:ind w:left="1134" w:hanging="425"/>
        <w:rPr>
          <w:rFonts w:ascii="Bookman Old Style" w:hAnsi="Bookman Old Style"/>
          <w:bCs/>
          <w:i w:val="0"/>
          <w:sz w:val="20"/>
          <w:lang w:val="es-SV"/>
        </w:rPr>
      </w:pPr>
      <w:r w:rsidRPr="00446762">
        <w:rPr>
          <w:rFonts w:ascii="Bookman Old Style" w:hAnsi="Bookman Old Style"/>
          <w:bCs/>
          <w:i w:val="0"/>
          <w:sz w:val="20"/>
          <w:lang w:val="es-SV"/>
        </w:rPr>
        <w:t>Responsabilidad</w:t>
      </w:r>
      <w:r w:rsidR="002C0D6B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593786" w:rsidRPr="00446762" w:rsidRDefault="00593786" w:rsidP="00770678">
      <w:pPr>
        <w:numPr>
          <w:ilvl w:val="1"/>
          <w:numId w:val="7"/>
        </w:numPr>
        <w:tabs>
          <w:tab w:val="clear" w:pos="1440"/>
          <w:tab w:val="num" w:pos="1134"/>
        </w:tabs>
        <w:ind w:left="1134" w:hanging="425"/>
        <w:rPr>
          <w:rFonts w:ascii="Bookman Old Style" w:hAnsi="Bookman Old Style"/>
          <w:i w:val="0"/>
          <w:sz w:val="20"/>
          <w:lang w:val="es-SV"/>
        </w:rPr>
      </w:pPr>
      <w:r w:rsidRPr="00446762">
        <w:rPr>
          <w:rFonts w:ascii="Bookman Old Style" w:hAnsi="Bookman Old Style"/>
          <w:i w:val="0"/>
          <w:sz w:val="20"/>
          <w:lang w:val="es-SV"/>
        </w:rPr>
        <w:t>Capacidad para Aprender</w:t>
      </w:r>
      <w:r w:rsidR="002C0D6B">
        <w:rPr>
          <w:rFonts w:ascii="Bookman Old Style" w:hAnsi="Bookman Old Style"/>
          <w:i w:val="0"/>
          <w:sz w:val="20"/>
          <w:lang w:val="es-SV"/>
        </w:rPr>
        <w:t>.</w:t>
      </w:r>
    </w:p>
    <w:p w:rsidR="00593786" w:rsidRPr="00446762" w:rsidRDefault="00593786" w:rsidP="00770678">
      <w:pPr>
        <w:numPr>
          <w:ilvl w:val="1"/>
          <w:numId w:val="7"/>
        </w:numPr>
        <w:tabs>
          <w:tab w:val="clear" w:pos="1440"/>
          <w:tab w:val="num" w:pos="1134"/>
        </w:tabs>
        <w:ind w:left="1134" w:hanging="425"/>
        <w:rPr>
          <w:rFonts w:ascii="Bookman Old Style" w:hAnsi="Bookman Old Style"/>
          <w:i w:val="0"/>
          <w:sz w:val="20"/>
          <w:lang w:val="es-SV"/>
        </w:rPr>
      </w:pPr>
      <w:r w:rsidRPr="00446762">
        <w:rPr>
          <w:rFonts w:ascii="Bookman Old Style" w:hAnsi="Bookman Old Style"/>
          <w:i w:val="0"/>
          <w:sz w:val="20"/>
          <w:lang w:val="es-SV"/>
        </w:rPr>
        <w:t>Trabajo en Equipo y Colaboración</w:t>
      </w:r>
      <w:r w:rsidR="002C0D6B">
        <w:rPr>
          <w:rFonts w:ascii="Bookman Old Style" w:hAnsi="Bookman Old Style"/>
          <w:i w:val="0"/>
          <w:sz w:val="20"/>
          <w:lang w:val="es-SV"/>
        </w:rPr>
        <w:t>.</w:t>
      </w:r>
    </w:p>
    <w:p w:rsidR="00593786" w:rsidRPr="00446762" w:rsidRDefault="00593786" w:rsidP="00770678">
      <w:pPr>
        <w:numPr>
          <w:ilvl w:val="1"/>
          <w:numId w:val="7"/>
        </w:numPr>
        <w:tabs>
          <w:tab w:val="clear" w:pos="1440"/>
          <w:tab w:val="num" w:pos="1134"/>
        </w:tabs>
        <w:ind w:left="1134" w:hanging="425"/>
        <w:rPr>
          <w:rFonts w:ascii="Bookman Old Style" w:hAnsi="Bookman Old Style"/>
          <w:i w:val="0"/>
          <w:sz w:val="20"/>
          <w:lang w:val="es-SV"/>
        </w:rPr>
      </w:pPr>
      <w:r w:rsidRPr="00446762">
        <w:rPr>
          <w:rFonts w:ascii="Bookman Old Style" w:hAnsi="Bookman Old Style"/>
          <w:i w:val="0"/>
          <w:sz w:val="20"/>
          <w:lang w:val="es-SV"/>
        </w:rPr>
        <w:t>Minuciosidad</w:t>
      </w:r>
      <w:r w:rsidR="002C0D6B">
        <w:rPr>
          <w:rFonts w:ascii="Bookman Old Style" w:hAnsi="Bookman Old Style"/>
          <w:i w:val="0"/>
          <w:sz w:val="20"/>
          <w:lang w:val="es-SV"/>
        </w:rPr>
        <w:t>.</w:t>
      </w:r>
    </w:p>
    <w:p w:rsidR="00593786" w:rsidRPr="00446762" w:rsidRDefault="00593786" w:rsidP="00770678">
      <w:pPr>
        <w:numPr>
          <w:ilvl w:val="1"/>
          <w:numId w:val="7"/>
        </w:numPr>
        <w:tabs>
          <w:tab w:val="clear" w:pos="1440"/>
          <w:tab w:val="num" w:pos="1134"/>
        </w:tabs>
        <w:ind w:left="1134" w:hanging="425"/>
        <w:rPr>
          <w:rFonts w:ascii="Bookman Old Style" w:hAnsi="Bookman Old Style"/>
          <w:i w:val="0"/>
          <w:sz w:val="20"/>
          <w:lang w:val="es-SV"/>
        </w:rPr>
      </w:pPr>
      <w:r w:rsidRPr="00446762">
        <w:rPr>
          <w:rFonts w:ascii="Bookman Old Style" w:hAnsi="Bookman Old Style"/>
          <w:bCs/>
          <w:i w:val="0"/>
          <w:sz w:val="20"/>
          <w:lang w:val="es-SV"/>
        </w:rPr>
        <w:t>Habilidad de Comunicación</w:t>
      </w:r>
      <w:r w:rsidR="002C0D6B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593786" w:rsidRDefault="00593786" w:rsidP="00770678">
      <w:pPr>
        <w:numPr>
          <w:ilvl w:val="1"/>
          <w:numId w:val="7"/>
        </w:numPr>
        <w:tabs>
          <w:tab w:val="clear" w:pos="1440"/>
          <w:tab w:val="num" w:pos="1134"/>
        </w:tabs>
        <w:ind w:left="1134" w:hanging="425"/>
        <w:rPr>
          <w:rFonts w:ascii="Bookman Old Style" w:hAnsi="Bookman Old Style"/>
          <w:i w:val="0"/>
          <w:sz w:val="20"/>
          <w:lang w:val="es-ES"/>
        </w:rPr>
      </w:pPr>
      <w:r w:rsidRPr="00446762">
        <w:rPr>
          <w:rFonts w:ascii="Bookman Old Style" w:hAnsi="Bookman Old Style"/>
          <w:bCs/>
          <w:i w:val="0"/>
          <w:sz w:val="20"/>
          <w:lang w:val="es-SV"/>
        </w:rPr>
        <w:t>Iniciativa</w:t>
      </w:r>
      <w:r w:rsidR="002C0D6B">
        <w:rPr>
          <w:rFonts w:ascii="Bookman Old Style" w:hAnsi="Bookman Old Style"/>
          <w:bCs/>
          <w:i w:val="0"/>
          <w:sz w:val="20"/>
          <w:lang w:val="es-SV"/>
        </w:rPr>
        <w:t>.</w:t>
      </w:r>
    </w:p>
    <w:p w:rsidR="00593786" w:rsidRPr="008261E0" w:rsidRDefault="00593786" w:rsidP="00524EAD">
      <w:pPr>
        <w:ind w:left="993"/>
        <w:rPr>
          <w:rFonts w:ascii="Bookman Old Style" w:hAnsi="Bookman Old Style"/>
          <w:i w:val="0"/>
          <w:sz w:val="20"/>
          <w:lang w:val="es-ES"/>
        </w:rPr>
      </w:pPr>
    </w:p>
    <w:p w:rsidR="00593786" w:rsidRPr="009C5839" w:rsidRDefault="00593786" w:rsidP="00A8052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E2C94" w:rsidRPr="004E2C94" w:rsidRDefault="004E2C94" w:rsidP="00A8052C">
      <w:pPr>
        <w:suppressAutoHyphens/>
        <w:ind w:firstLine="284"/>
        <w:rPr>
          <w:rFonts w:ascii="Bookman Old Style" w:hAnsi="Bookman Old Style" w:cs="Arial"/>
          <w:bCs/>
          <w:i w:val="0"/>
          <w:iCs/>
          <w:sz w:val="8"/>
        </w:rPr>
      </w:pPr>
    </w:p>
    <w:p w:rsidR="00593786" w:rsidRPr="00F84943" w:rsidRDefault="00593786" w:rsidP="00A8052C">
      <w:pPr>
        <w:suppressAutoHyphens/>
        <w:ind w:firstLine="284"/>
        <w:rPr>
          <w:sz w:val="12"/>
          <w:szCs w:val="12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</w:p>
    <w:sectPr w:rsidR="00593786" w:rsidRPr="00F84943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1E0" w:rsidRDefault="008261E0">
      <w:pPr>
        <w:spacing w:line="20" w:lineRule="exact"/>
      </w:pPr>
    </w:p>
  </w:endnote>
  <w:endnote w:type="continuationSeparator" w:id="0">
    <w:p w:rsidR="008261E0" w:rsidRDefault="008261E0"/>
  </w:endnote>
  <w:endnote w:type="continuationNotice" w:id="1">
    <w:p w:rsidR="008261E0" w:rsidRDefault="008261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1E0" w:rsidRDefault="008261E0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8261E0" w:rsidRDefault="008261E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1E0" w:rsidRDefault="008261E0" w:rsidP="00C810F3">
    <w:pPr>
      <w:pStyle w:val="Piedepgina"/>
      <w:framePr w:wrap="around" w:vAnchor="text" w:hAnchor="page" w:x="11062" w:y="16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006C22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8261E0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8261E0" w:rsidRPr="00C810F3" w:rsidRDefault="008261E0" w:rsidP="00C810F3">
          <w:pPr>
            <w:tabs>
              <w:tab w:val="center" w:pos="4419"/>
              <w:tab w:val="right" w:pos="8838"/>
            </w:tabs>
            <w:spacing w:before="80"/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Octubre 2013</w:t>
          </w:r>
        </w:p>
      </w:tc>
    </w:tr>
  </w:tbl>
  <w:p w:rsidR="008261E0" w:rsidRPr="00B425FF" w:rsidRDefault="008261E0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8261E0">
      <w:tc>
        <w:tcPr>
          <w:tcW w:w="5950" w:type="dxa"/>
        </w:tcPr>
        <w:p w:rsidR="008261E0" w:rsidRDefault="008261E0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8261E0" w:rsidRDefault="008261E0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8261E0" w:rsidRDefault="008261E0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8261E0" w:rsidRDefault="008261E0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8261E0" w:rsidRDefault="008261E0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8261E0" w:rsidRDefault="008261E0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8261E0" w:rsidRDefault="008261E0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1E0" w:rsidRDefault="008261E0">
      <w:r>
        <w:separator/>
      </w:r>
    </w:p>
  </w:footnote>
  <w:footnote w:type="continuationSeparator" w:id="0">
    <w:p w:rsidR="008261E0" w:rsidRDefault="008261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1E0" w:rsidRDefault="008261E0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8261E0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8261E0" w:rsidRDefault="008261E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8261E0" w:rsidRPr="00B47612" w:rsidRDefault="00006C22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251659264;visibility:visible">
                <v:imagedata r:id="rId1" o:title=""/>
                <w10:wrap type="square"/>
              </v:shape>
            </w:pict>
          </w:r>
          <w:r w:rsidR="008261E0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8261E0" w:rsidRPr="00B47612" w:rsidRDefault="008261E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DIVISION DE RECURSOS HUMANOS                                     </w:t>
          </w:r>
        </w:p>
        <w:p w:rsidR="008261E0" w:rsidRPr="00B47612" w:rsidRDefault="008261E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DEPARTAMENTO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ADMISIÓN 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8261E0" w:rsidRDefault="008261E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SECCIÓN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8261E0" w:rsidRPr="00B47612" w:rsidRDefault="008261E0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8261E0" w:rsidRPr="00B47612" w:rsidRDefault="008261E0" w:rsidP="0039071A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Puestos de Trabajo</w:t>
          </w:r>
        </w:p>
      </w:tc>
    </w:tr>
  </w:tbl>
  <w:p w:rsidR="008261E0" w:rsidRDefault="008261E0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1E0" w:rsidRDefault="00006C22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51657216;visibility:visible">
          <v:imagedata r:id="rId1" o:title=""/>
        </v:shape>
      </w:pict>
    </w:r>
    <w:r w:rsidR="008261E0">
      <w:rPr>
        <w:rFonts w:ascii="Arial" w:hAnsi="Arial" w:cs="Arial"/>
        <w:i w:val="0"/>
        <w:iCs/>
        <w:sz w:val="16"/>
      </w:rPr>
      <w:tab/>
    </w:r>
    <w:r w:rsidR="008261E0">
      <w:rPr>
        <w:rFonts w:ascii="Arial" w:hAnsi="Arial" w:cs="Arial"/>
        <w:i w:val="0"/>
        <w:iCs/>
        <w:sz w:val="16"/>
      </w:rPr>
      <w:tab/>
    </w:r>
  </w:p>
  <w:p w:rsidR="008261E0" w:rsidRDefault="00006C22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251658240;visibility:visible" stroked="f">
          <v:textbox style="mso-next-textbox:#Text Box 5" inset="0,0,0,0">
            <w:txbxContent>
              <w:p w:rsidR="008261E0" w:rsidRDefault="008261E0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8261E0">
      <w:rPr>
        <w:rFonts w:ascii="Arial" w:hAnsi="Arial" w:cs="Arial"/>
        <w:i w:val="0"/>
        <w:iCs/>
        <w:sz w:val="16"/>
      </w:rPr>
      <w:tab/>
    </w:r>
    <w:r w:rsidR="008261E0">
      <w:rPr>
        <w:rFonts w:ascii="Arial" w:hAnsi="Arial" w:cs="Arial"/>
        <w:i w:val="0"/>
        <w:iCs/>
        <w:sz w:val="16"/>
      </w:rPr>
      <w:tab/>
      <w:t>Descripción del Puesto de Trabajo</w:t>
    </w:r>
  </w:p>
  <w:p w:rsidR="008261E0" w:rsidRDefault="008261E0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261E0" w:rsidRDefault="008261E0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8261E0" w:rsidRDefault="00006C22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251656192;visibility:visible" from="0,5.15pt" to="499.2pt,5.7pt"/>
      </w:pict>
    </w:r>
  </w:p>
  <w:p w:rsidR="008261E0" w:rsidRDefault="008261E0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C59B0"/>
    <w:multiLevelType w:val="hybridMultilevel"/>
    <w:tmpl w:val="B366E154"/>
    <w:lvl w:ilvl="0" w:tplc="0C0A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1">
    <w:nsid w:val="3E4928A4"/>
    <w:multiLevelType w:val="hybridMultilevel"/>
    <w:tmpl w:val="27728708"/>
    <w:lvl w:ilvl="0" w:tplc="BA52870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2F26F58"/>
    <w:multiLevelType w:val="hybridMultilevel"/>
    <w:tmpl w:val="9878C45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4943263"/>
    <w:multiLevelType w:val="hybridMultilevel"/>
    <w:tmpl w:val="27728708"/>
    <w:lvl w:ilvl="0" w:tplc="BA52870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91B593C"/>
    <w:multiLevelType w:val="hybridMultilevel"/>
    <w:tmpl w:val="D8FA9176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1557CA5"/>
    <w:multiLevelType w:val="hybridMultilevel"/>
    <w:tmpl w:val="F2A0A5E8"/>
    <w:lvl w:ilvl="0" w:tplc="440A0017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6">
    <w:nsid w:val="61D73A49"/>
    <w:multiLevelType w:val="multilevel"/>
    <w:tmpl w:val="F2A0A5E8"/>
    <w:lvl w:ilvl="0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7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5383743"/>
    <w:multiLevelType w:val="hybridMultilevel"/>
    <w:tmpl w:val="A0DE0D8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7A6A7DE2"/>
    <w:multiLevelType w:val="hybridMultilevel"/>
    <w:tmpl w:val="5310EEE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2"/>
  </w:num>
  <w:num w:numId="5">
    <w:abstractNumId w:val="8"/>
  </w:num>
  <w:num w:numId="6">
    <w:abstractNumId w:val="5"/>
  </w:num>
  <w:num w:numId="7">
    <w:abstractNumId w:val="9"/>
  </w:num>
  <w:num w:numId="8">
    <w:abstractNumId w:val="0"/>
  </w:num>
  <w:num w:numId="9">
    <w:abstractNumId w:val="6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0064E"/>
    <w:rsid w:val="00003583"/>
    <w:rsid w:val="00006C22"/>
    <w:rsid w:val="0001164D"/>
    <w:rsid w:val="0002058A"/>
    <w:rsid w:val="00021A8C"/>
    <w:rsid w:val="00024551"/>
    <w:rsid w:val="00036757"/>
    <w:rsid w:val="0003745F"/>
    <w:rsid w:val="0004085F"/>
    <w:rsid w:val="000503CF"/>
    <w:rsid w:val="00051B76"/>
    <w:rsid w:val="00051C34"/>
    <w:rsid w:val="00054588"/>
    <w:rsid w:val="00054BD2"/>
    <w:rsid w:val="00057CBF"/>
    <w:rsid w:val="00057EC2"/>
    <w:rsid w:val="0007309B"/>
    <w:rsid w:val="00075D3D"/>
    <w:rsid w:val="0007694C"/>
    <w:rsid w:val="0007793C"/>
    <w:rsid w:val="00082D44"/>
    <w:rsid w:val="00085CF5"/>
    <w:rsid w:val="000A004B"/>
    <w:rsid w:val="000A45F5"/>
    <w:rsid w:val="000A58E6"/>
    <w:rsid w:val="000A5A5F"/>
    <w:rsid w:val="000A6668"/>
    <w:rsid w:val="000A763C"/>
    <w:rsid w:val="000B1CB9"/>
    <w:rsid w:val="000B42EA"/>
    <w:rsid w:val="000C7C01"/>
    <w:rsid w:val="000D2D5F"/>
    <w:rsid w:val="000E31F4"/>
    <w:rsid w:val="000E5344"/>
    <w:rsid w:val="000F796E"/>
    <w:rsid w:val="0010410A"/>
    <w:rsid w:val="0011259D"/>
    <w:rsid w:val="0013237C"/>
    <w:rsid w:val="00132D2A"/>
    <w:rsid w:val="00140CE7"/>
    <w:rsid w:val="00140E0A"/>
    <w:rsid w:val="001470B6"/>
    <w:rsid w:val="001503DB"/>
    <w:rsid w:val="001518AF"/>
    <w:rsid w:val="00151F3F"/>
    <w:rsid w:val="00155185"/>
    <w:rsid w:val="001621E3"/>
    <w:rsid w:val="00164CA8"/>
    <w:rsid w:val="0017570E"/>
    <w:rsid w:val="001825A9"/>
    <w:rsid w:val="0018409F"/>
    <w:rsid w:val="001875BE"/>
    <w:rsid w:val="001911FB"/>
    <w:rsid w:val="00197160"/>
    <w:rsid w:val="001A05D7"/>
    <w:rsid w:val="001A456B"/>
    <w:rsid w:val="001A53A3"/>
    <w:rsid w:val="001C1CF2"/>
    <w:rsid w:val="001C525A"/>
    <w:rsid w:val="001C591A"/>
    <w:rsid w:val="001C5E8A"/>
    <w:rsid w:val="001D6481"/>
    <w:rsid w:val="001D6B20"/>
    <w:rsid w:val="001E14C2"/>
    <w:rsid w:val="0021166D"/>
    <w:rsid w:val="00233D9B"/>
    <w:rsid w:val="002344F1"/>
    <w:rsid w:val="00237719"/>
    <w:rsid w:val="0025032E"/>
    <w:rsid w:val="00250DD3"/>
    <w:rsid w:val="00257586"/>
    <w:rsid w:val="00257831"/>
    <w:rsid w:val="00273C63"/>
    <w:rsid w:val="00284C16"/>
    <w:rsid w:val="0029781A"/>
    <w:rsid w:val="002A49A0"/>
    <w:rsid w:val="002A69A1"/>
    <w:rsid w:val="002B2BF9"/>
    <w:rsid w:val="002C0D6B"/>
    <w:rsid w:val="002C1876"/>
    <w:rsid w:val="002C1956"/>
    <w:rsid w:val="002C366A"/>
    <w:rsid w:val="002C4CE0"/>
    <w:rsid w:val="002D444D"/>
    <w:rsid w:val="002D66A2"/>
    <w:rsid w:val="002D67FD"/>
    <w:rsid w:val="002D7D9F"/>
    <w:rsid w:val="002E683D"/>
    <w:rsid w:val="002E7C49"/>
    <w:rsid w:val="002F1DFA"/>
    <w:rsid w:val="002F27BA"/>
    <w:rsid w:val="002F7D88"/>
    <w:rsid w:val="00313203"/>
    <w:rsid w:val="00316FC1"/>
    <w:rsid w:val="00320A00"/>
    <w:rsid w:val="00320D6D"/>
    <w:rsid w:val="0032151A"/>
    <w:rsid w:val="003237C8"/>
    <w:rsid w:val="00326EF0"/>
    <w:rsid w:val="0033355F"/>
    <w:rsid w:val="0033735A"/>
    <w:rsid w:val="003421D1"/>
    <w:rsid w:val="003435A3"/>
    <w:rsid w:val="00343C4B"/>
    <w:rsid w:val="00345755"/>
    <w:rsid w:val="003533C3"/>
    <w:rsid w:val="00354147"/>
    <w:rsid w:val="00372840"/>
    <w:rsid w:val="00373478"/>
    <w:rsid w:val="00375099"/>
    <w:rsid w:val="00380A8F"/>
    <w:rsid w:val="00380F69"/>
    <w:rsid w:val="0039071A"/>
    <w:rsid w:val="00391D37"/>
    <w:rsid w:val="003A4A0A"/>
    <w:rsid w:val="003A7940"/>
    <w:rsid w:val="003B04C3"/>
    <w:rsid w:val="003B0F70"/>
    <w:rsid w:val="003B20CA"/>
    <w:rsid w:val="003B6F6F"/>
    <w:rsid w:val="003C3D1C"/>
    <w:rsid w:val="003C7680"/>
    <w:rsid w:val="003D002E"/>
    <w:rsid w:val="003E55D2"/>
    <w:rsid w:val="003F28D7"/>
    <w:rsid w:val="003F6CC9"/>
    <w:rsid w:val="00401676"/>
    <w:rsid w:val="004021C4"/>
    <w:rsid w:val="004221A8"/>
    <w:rsid w:val="00424211"/>
    <w:rsid w:val="0044072A"/>
    <w:rsid w:val="00441B64"/>
    <w:rsid w:val="00442957"/>
    <w:rsid w:val="00446762"/>
    <w:rsid w:val="0044693D"/>
    <w:rsid w:val="004556AE"/>
    <w:rsid w:val="00463ED9"/>
    <w:rsid w:val="0046413E"/>
    <w:rsid w:val="00473994"/>
    <w:rsid w:val="00474A82"/>
    <w:rsid w:val="004864C9"/>
    <w:rsid w:val="004878EC"/>
    <w:rsid w:val="004901F4"/>
    <w:rsid w:val="00491492"/>
    <w:rsid w:val="00492D12"/>
    <w:rsid w:val="0049592A"/>
    <w:rsid w:val="004A4A56"/>
    <w:rsid w:val="004B7AD2"/>
    <w:rsid w:val="004C3662"/>
    <w:rsid w:val="004C3A32"/>
    <w:rsid w:val="004D2938"/>
    <w:rsid w:val="004D3808"/>
    <w:rsid w:val="004D46E9"/>
    <w:rsid w:val="004D485A"/>
    <w:rsid w:val="004D4F98"/>
    <w:rsid w:val="004D696E"/>
    <w:rsid w:val="004D75A4"/>
    <w:rsid w:val="004E05C5"/>
    <w:rsid w:val="004E16D9"/>
    <w:rsid w:val="004E19E8"/>
    <w:rsid w:val="004E2C94"/>
    <w:rsid w:val="004E3BC9"/>
    <w:rsid w:val="004E4462"/>
    <w:rsid w:val="004E4A47"/>
    <w:rsid w:val="00500FE1"/>
    <w:rsid w:val="0050392B"/>
    <w:rsid w:val="00504949"/>
    <w:rsid w:val="005076F9"/>
    <w:rsid w:val="00511C48"/>
    <w:rsid w:val="005166BD"/>
    <w:rsid w:val="005208A9"/>
    <w:rsid w:val="00521283"/>
    <w:rsid w:val="00523490"/>
    <w:rsid w:val="005238A1"/>
    <w:rsid w:val="00524EAD"/>
    <w:rsid w:val="00527B79"/>
    <w:rsid w:val="00535234"/>
    <w:rsid w:val="00540076"/>
    <w:rsid w:val="0055723F"/>
    <w:rsid w:val="00580D6D"/>
    <w:rsid w:val="005820E4"/>
    <w:rsid w:val="00583D3A"/>
    <w:rsid w:val="00590A2E"/>
    <w:rsid w:val="00593786"/>
    <w:rsid w:val="005958C2"/>
    <w:rsid w:val="005A0670"/>
    <w:rsid w:val="005A2A2F"/>
    <w:rsid w:val="005B19CA"/>
    <w:rsid w:val="005B1AE9"/>
    <w:rsid w:val="005B7300"/>
    <w:rsid w:val="005B7AC3"/>
    <w:rsid w:val="005C14AD"/>
    <w:rsid w:val="005D289A"/>
    <w:rsid w:val="005F51C6"/>
    <w:rsid w:val="00604080"/>
    <w:rsid w:val="00607F83"/>
    <w:rsid w:val="00622B48"/>
    <w:rsid w:val="00624231"/>
    <w:rsid w:val="00634240"/>
    <w:rsid w:val="00635644"/>
    <w:rsid w:val="0064094F"/>
    <w:rsid w:val="00647594"/>
    <w:rsid w:val="00654343"/>
    <w:rsid w:val="0065560E"/>
    <w:rsid w:val="006634C8"/>
    <w:rsid w:val="00663CBD"/>
    <w:rsid w:val="006679A8"/>
    <w:rsid w:val="00673D81"/>
    <w:rsid w:val="0067598B"/>
    <w:rsid w:val="00677935"/>
    <w:rsid w:val="006840FF"/>
    <w:rsid w:val="00687B89"/>
    <w:rsid w:val="00693374"/>
    <w:rsid w:val="0069682E"/>
    <w:rsid w:val="006A059B"/>
    <w:rsid w:val="006A287B"/>
    <w:rsid w:val="006A4D5D"/>
    <w:rsid w:val="006A5C52"/>
    <w:rsid w:val="006A616F"/>
    <w:rsid w:val="006B1925"/>
    <w:rsid w:val="006B7351"/>
    <w:rsid w:val="006C31D4"/>
    <w:rsid w:val="006C418C"/>
    <w:rsid w:val="006C4AE2"/>
    <w:rsid w:val="006D21D5"/>
    <w:rsid w:val="006D6DAB"/>
    <w:rsid w:val="006F4C9A"/>
    <w:rsid w:val="00706B2C"/>
    <w:rsid w:val="0071106C"/>
    <w:rsid w:val="00713888"/>
    <w:rsid w:val="00714F51"/>
    <w:rsid w:val="007209CD"/>
    <w:rsid w:val="007323A5"/>
    <w:rsid w:val="0073294F"/>
    <w:rsid w:val="0073540A"/>
    <w:rsid w:val="00745879"/>
    <w:rsid w:val="00746887"/>
    <w:rsid w:val="007503C3"/>
    <w:rsid w:val="00755DCC"/>
    <w:rsid w:val="0076265F"/>
    <w:rsid w:val="00770678"/>
    <w:rsid w:val="00797BFB"/>
    <w:rsid w:val="007A13BE"/>
    <w:rsid w:val="007A24CD"/>
    <w:rsid w:val="007A319D"/>
    <w:rsid w:val="007A3B14"/>
    <w:rsid w:val="007A5CAB"/>
    <w:rsid w:val="007B4AEB"/>
    <w:rsid w:val="007B61D6"/>
    <w:rsid w:val="007C3A9E"/>
    <w:rsid w:val="007C65AA"/>
    <w:rsid w:val="007D353B"/>
    <w:rsid w:val="007D3B1F"/>
    <w:rsid w:val="007D65B0"/>
    <w:rsid w:val="007D70D9"/>
    <w:rsid w:val="007E074C"/>
    <w:rsid w:val="007E218B"/>
    <w:rsid w:val="007E3E38"/>
    <w:rsid w:val="007E3F70"/>
    <w:rsid w:val="007E483E"/>
    <w:rsid w:val="007F543A"/>
    <w:rsid w:val="007F6E4F"/>
    <w:rsid w:val="007F751E"/>
    <w:rsid w:val="00803843"/>
    <w:rsid w:val="0081257B"/>
    <w:rsid w:val="00823545"/>
    <w:rsid w:val="00823A87"/>
    <w:rsid w:val="008261E0"/>
    <w:rsid w:val="00826683"/>
    <w:rsid w:val="00830195"/>
    <w:rsid w:val="00831084"/>
    <w:rsid w:val="00835386"/>
    <w:rsid w:val="0084301B"/>
    <w:rsid w:val="00844E87"/>
    <w:rsid w:val="0085222C"/>
    <w:rsid w:val="008626DE"/>
    <w:rsid w:val="00870A83"/>
    <w:rsid w:val="008744C7"/>
    <w:rsid w:val="008754DE"/>
    <w:rsid w:val="00883443"/>
    <w:rsid w:val="00886DE3"/>
    <w:rsid w:val="00890071"/>
    <w:rsid w:val="00894605"/>
    <w:rsid w:val="00895EB4"/>
    <w:rsid w:val="008A0FFE"/>
    <w:rsid w:val="008A41A2"/>
    <w:rsid w:val="008A5057"/>
    <w:rsid w:val="008A5A2B"/>
    <w:rsid w:val="008B2527"/>
    <w:rsid w:val="008B4872"/>
    <w:rsid w:val="008E07AF"/>
    <w:rsid w:val="008E5E6B"/>
    <w:rsid w:val="008F569A"/>
    <w:rsid w:val="00900A11"/>
    <w:rsid w:val="00900C97"/>
    <w:rsid w:val="009036D0"/>
    <w:rsid w:val="00906024"/>
    <w:rsid w:val="00906FBF"/>
    <w:rsid w:val="00916C3C"/>
    <w:rsid w:val="00921CC9"/>
    <w:rsid w:val="00942B07"/>
    <w:rsid w:val="00956E2B"/>
    <w:rsid w:val="009573AF"/>
    <w:rsid w:val="009617AB"/>
    <w:rsid w:val="0096329F"/>
    <w:rsid w:val="009655C2"/>
    <w:rsid w:val="00966C53"/>
    <w:rsid w:val="0097353A"/>
    <w:rsid w:val="00986717"/>
    <w:rsid w:val="00987106"/>
    <w:rsid w:val="00990A34"/>
    <w:rsid w:val="009A39E8"/>
    <w:rsid w:val="009A56A6"/>
    <w:rsid w:val="009A6C00"/>
    <w:rsid w:val="009B1369"/>
    <w:rsid w:val="009C263C"/>
    <w:rsid w:val="009C5839"/>
    <w:rsid w:val="009D30B1"/>
    <w:rsid w:val="009D37E0"/>
    <w:rsid w:val="009E0D81"/>
    <w:rsid w:val="009E1C09"/>
    <w:rsid w:val="00A00DAD"/>
    <w:rsid w:val="00A12221"/>
    <w:rsid w:val="00A12413"/>
    <w:rsid w:val="00A162B0"/>
    <w:rsid w:val="00A166BC"/>
    <w:rsid w:val="00A22B0E"/>
    <w:rsid w:val="00A314FE"/>
    <w:rsid w:val="00A33A1E"/>
    <w:rsid w:val="00A37928"/>
    <w:rsid w:val="00A42EAE"/>
    <w:rsid w:val="00A4406E"/>
    <w:rsid w:val="00A44862"/>
    <w:rsid w:val="00A55019"/>
    <w:rsid w:val="00A5685F"/>
    <w:rsid w:val="00A60115"/>
    <w:rsid w:val="00A67717"/>
    <w:rsid w:val="00A67790"/>
    <w:rsid w:val="00A7099A"/>
    <w:rsid w:val="00A8052C"/>
    <w:rsid w:val="00A82ED6"/>
    <w:rsid w:val="00A83AF2"/>
    <w:rsid w:val="00A941A7"/>
    <w:rsid w:val="00AA0D0E"/>
    <w:rsid w:val="00AA43A2"/>
    <w:rsid w:val="00AC6A4D"/>
    <w:rsid w:val="00AD0A3E"/>
    <w:rsid w:val="00AD3386"/>
    <w:rsid w:val="00AD66A3"/>
    <w:rsid w:val="00AF6E9B"/>
    <w:rsid w:val="00AF7A3E"/>
    <w:rsid w:val="00B0150A"/>
    <w:rsid w:val="00B0372A"/>
    <w:rsid w:val="00B05483"/>
    <w:rsid w:val="00B14060"/>
    <w:rsid w:val="00B14A12"/>
    <w:rsid w:val="00B32DE5"/>
    <w:rsid w:val="00B37F01"/>
    <w:rsid w:val="00B425FF"/>
    <w:rsid w:val="00B45DFC"/>
    <w:rsid w:val="00B47612"/>
    <w:rsid w:val="00B52ACB"/>
    <w:rsid w:val="00B60EA8"/>
    <w:rsid w:val="00B620CE"/>
    <w:rsid w:val="00B64E20"/>
    <w:rsid w:val="00B65379"/>
    <w:rsid w:val="00B70CCE"/>
    <w:rsid w:val="00B70E8A"/>
    <w:rsid w:val="00B76DDF"/>
    <w:rsid w:val="00B82653"/>
    <w:rsid w:val="00B82F39"/>
    <w:rsid w:val="00B83D0C"/>
    <w:rsid w:val="00B842B8"/>
    <w:rsid w:val="00B84A43"/>
    <w:rsid w:val="00B84B93"/>
    <w:rsid w:val="00B95A8D"/>
    <w:rsid w:val="00BA4A29"/>
    <w:rsid w:val="00BA4C28"/>
    <w:rsid w:val="00BB30A6"/>
    <w:rsid w:val="00BB7F7C"/>
    <w:rsid w:val="00BC5E73"/>
    <w:rsid w:val="00BC7D17"/>
    <w:rsid w:val="00BD018B"/>
    <w:rsid w:val="00BD39BC"/>
    <w:rsid w:val="00BD41EB"/>
    <w:rsid w:val="00BD66E7"/>
    <w:rsid w:val="00BE3125"/>
    <w:rsid w:val="00BF5DF7"/>
    <w:rsid w:val="00C023FB"/>
    <w:rsid w:val="00C07BF9"/>
    <w:rsid w:val="00C14312"/>
    <w:rsid w:val="00C15BE6"/>
    <w:rsid w:val="00C26CB0"/>
    <w:rsid w:val="00C31779"/>
    <w:rsid w:val="00C3317B"/>
    <w:rsid w:val="00C43DF7"/>
    <w:rsid w:val="00C52C63"/>
    <w:rsid w:val="00C54D02"/>
    <w:rsid w:val="00C61A38"/>
    <w:rsid w:val="00C70556"/>
    <w:rsid w:val="00C77C39"/>
    <w:rsid w:val="00C810F3"/>
    <w:rsid w:val="00C827BE"/>
    <w:rsid w:val="00C829F7"/>
    <w:rsid w:val="00C85C9E"/>
    <w:rsid w:val="00CA1F6E"/>
    <w:rsid w:val="00CA54B4"/>
    <w:rsid w:val="00CA7C87"/>
    <w:rsid w:val="00CB381F"/>
    <w:rsid w:val="00CB39A5"/>
    <w:rsid w:val="00CB7B68"/>
    <w:rsid w:val="00CB7EB6"/>
    <w:rsid w:val="00CC01C5"/>
    <w:rsid w:val="00CC1BA5"/>
    <w:rsid w:val="00CC26EE"/>
    <w:rsid w:val="00CD0268"/>
    <w:rsid w:val="00CD0F9A"/>
    <w:rsid w:val="00CD4B93"/>
    <w:rsid w:val="00CF04AC"/>
    <w:rsid w:val="00CF1DED"/>
    <w:rsid w:val="00CF6582"/>
    <w:rsid w:val="00D04F51"/>
    <w:rsid w:val="00D05725"/>
    <w:rsid w:val="00D07140"/>
    <w:rsid w:val="00D076E0"/>
    <w:rsid w:val="00D12821"/>
    <w:rsid w:val="00D143F0"/>
    <w:rsid w:val="00D27924"/>
    <w:rsid w:val="00D31E93"/>
    <w:rsid w:val="00D43CB6"/>
    <w:rsid w:val="00D4588A"/>
    <w:rsid w:val="00D6681B"/>
    <w:rsid w:val="00D703C2"/>
    <w:rsid w:val="00D721BC"/>
    <w:rsid w:val="00D740F9"/>
    <w:rsid w:val="00D76AC0"/>
    <w:rsid w:val="00D84381"/>
    <w:rsid w:val="00D84AC2"/>
    <w:rsid w:val="00D852B5"/>
    <w:rsid w:val="00D861D6"/>
    <w:rsid w:val="00D94308"/>
    <w:rsid w:val="00DA1EAF"/>
    <w:rsid w:val="00DA6514"/>
    <w:rsid w:val="00DC3D8A"/>
    <w:rsid w:val="00DC72B8"/>
    <w:rsid w:val="00DD0440"/>
    <w:rsid w:val="00DD0F13"/>
    <w:rsid w:val="00DD4690"/>
    <w:rsid w:val="00DD469A"/>
    <w:rsid w:val="00DD5282"/>
    <w:rsid w:val="00DE33E6"/>
    <w:rsid w:val="00DE7312"/>
    <w:rsid w:val="00DE7EFD"/>
    <w:rsid w:val="00DF6A14"/>
    <w:rsid w:val="00DF7A04"/>
    <w:rsid w:val="00E03E46"/>
    <w:rsid w:val="00E16C34"/>
    <w:rsid w:val="00E200AA"/>
    <w:rsid w:val="00E21CFE"/>
    <w:rsid w:val="00E22580"/>
    <w:rsid w:val="00E34F61"/>
    <w:rsid w:val="00E62447"/>
    <w:rsid w:val="00E64B2E"/>
    <w:rsid w:val="00E70527"/>
    <w:rsid w:val="00E72EAA"/>
    <w:rsid w:val="00E731D9"/>
    <w:rsid w:val="00E74BD2"/>
    <w:rsid w:val="00E753A1"/>
    <w:rsid w:val="00E7691B"/>
    <w:rsid w:val="00E76C9B"/>
    <w:rsid w:val="00E76F6A"/>
    <w:rsid w:val="00E77979"/>
    <w:rsid w:val="00E84DEA"/>
    <w:rsid w:val="00E914CA"/>
    <w:rsid w:val="00E93CAC"/>
    <w:rsid w:val="00E951A5"/>
    <w:rsid w:val="00E95CAA"/>
    <w:rsid w:val="00EA39AE"/>
    <w:rsid w:val="00EA51E8"/>
    <w:rsid w:val="00EB1352"/>
    <w:rsid w:val="00EC6133"/>
    <w:rsid w:val="00EC757D"/>
    <w:rsid w:val="00ED054E"/>
    <w:rsid w:val="00ED6422"/>
    <w:rsid w:val="00EE3C1B"/>
    <w:rsid w:val="00EF7CDF"/>
    <w:rsid w:val="00EF7F58"/>
    <w:rsid w:val="00F01F32"/>
    <w:rsid w:val="00F02164"/>
    <w:rsid w:val="00F02630"/>
    <w:rsid w:val="00F0401B"/>
    <w:rsid w:val="00F052D9"/>
    <w:rsid w:val="00F13234"/>
    <w:rsid w:val="00F2128D"/>
    <w:rsid w:val="00F233E9"/>
    <w:rsid w:val="00F31CDC"/>
    <w:rsid w:val="00F32026"/>
    <w:rsid w:val="00F361B8"/>
    <w:rsid w:val="00F54BE5"/>
    <w:rsid w:val="00F57C7F"/>
    <w:rsid w:val="00F65CA2"/>
    <w:rsid w:val="00F84943"/>
    <w:rsid w:val="00F85267"/>
    <w:rsid w:val="00F911BB"/>
    <w:rsid w:val="00FA171C"/>
    <w:rsid w:val="00FA66EF"/>
    <w:rsid w:val="00FA7101"/>
    <w:rsid w:val="00FB14B7"/>
    <w:rsid w:val="00FD0F8D"/>
    <w:rsid w:val="00FD19E6"/>
    <w:rsid w:val="00FD21F8"/>
    <w:rsid w:val="00FD433E"/>
    <w:rsid w:val="00FE0DE3"/>
    <w:rsid w:val="00FE3E5F"/>
    <w:rsid w:val="00FE5CFA"/>
    <w:rsid w:val="00FE676F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7D65B0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7D65B0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7D65B0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7D65B0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7D65B0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7D65B0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7D65B0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7D65B0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031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1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1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1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1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1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1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1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1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1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1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4</Pages>
  <Words>1002</Words>
  <Characters>5513</Characters>
  <Application>Microsoft Office Word</Application>
  <DocSecurity>0</DocSecurity>
  <Lines>45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subject/>
  <dc:creator>HayGroup</dc:creator>
  <cp:keywords/>
  <dc:description/>
  <cp:lastModifiedBy>berta.bojorquez</cp:lastModifiedBy>
  <cp:revision>33</cp:revision>
  <cp:lastPrinted>2012-03-02T15:52:00Z</cp:lastPrinted>
  <dcterms:created xsi:type="dcterms:W3CDTF">2013-04-25T15:49:00Z</dcterms:created>
  <dcterms:modified xsi:type="dcterms:W3CDTF">2013-11-07T22:04:00Z</dcterms:modified>
</cp:coreProperties>
</file>